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E5" w:rsidRPr="003A4795" w:rsidRDefault="000A72E5" w:rsidP="000A72E5">
      <w:pPr>
        <w:jc w:val="right"/>
        <w:rPr>
          <w:sz w:val="26"/>
          <w:szCs w:val="26"/>
        </w:rPr>
      </w:pPr>
      <w:r>
        <w:t xml:space="preserve">                                                                                   </w:t>
      </w:r>
      <w:r w:rsidRPr="003A4795">
        <w:rPr>
          <w:sz w:val="26"/>
          <w:szCs w:val="26"/>
        </w:rPr>
        <w:t>УТВЕРЖДЕНО</w:t>
      </w:r>
    </w:p>
    <w:p w:rsidR="000A72E5" w:rsidRDefault="000A72E5" w:rsidP="000A72E5">
      <w:pPr>
        <w:jc w:val="right"/>
        <w:rPr>
          <w:sz w:val="26"/>
          <w:szCs w:val="26"/>
        </w:rPr>
      </w:pPr>
      <w:r w:rsidRPr="003A4795">
        <w:rPr>
          <w:sz w:val="26"/>
          <w:szCs w:val="26"/>
        </w:rPr>
        <w:t xml:space="preserve">Общим собранием членов </w:t>
      </w:r>
      <w:r>
        <w:rPr>
          <w:sz w:val="26"/>
          <w:szCs w:val="26"/>
        </w:rPr>
        <w:t>Ассоциации СРО</w:t>
      </w:r>
      <w:r w:rsidRPr="003A4795">
        <w:rPr>
          <w:sz w:val="26"/>
          <w:szCs w:val="26"/>
        </w:rPr>
        <w:t xml:space="preserve"> </w:t>
      </w:r>
    </w:p>
    <w:p w:rsidR="000A72E5" w:rsidRPr="003A4795" w:rsidRDefault="000A72E5" w:rsidP="000A72E5">
      <w:pPr>
        <w:jc w:val="right"/>
        <w:rPr>
          <w:sz w:val="26"/>
          <w:szCs w:val="26"/>
        </w:rPr>
      </w:pPr>
      <w:r w:rsidRPr="003A4795">
        <w:rPr>
          <w:sz w:val="26"/>
          <w:szCs w:val="26"/>
        </w:rPr>
        <w:t>«Объединение строителей РК»</w:t>
      </w:r>
    </w:p>
    <w:p w:rsidR="008478F1" w:rsidRDefault="000A72E5" w:rsidP="000A72E5">
      <w:pPr>
        <w:jc w:val="right"/>
      </w:pPr>
      <w:r w:rsidRPr="003A4795">
        <w:rPr>
          <w:sz w:val="26"/>
          <w:szCs w:val="26"/>
        </w:rPr>
        <w:t>Протокол №</w:t>
      </w:r>
      <w:r>
        <w:rPr>
          <w:sz w:val="26"/>
          <w:szCs w:val="26"/>
        </w:rPr>
        <w:t xml:space="preserve"> _____ </w:t>
      </w:r>
      <w:r w:rsidRPr="003A4795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 г.</w:t>
      </w:r>
    </w:p>
    <w:tbl>
      <w:tblPr>
        <w:tblW w:w="0" w:type="auto"/>
        <w:tblLook w:val="01E0"/>
      </w:tblPr>
      <w:tblGrid>
        <w:gridCol w:w="5117"/>
        <w:gridCol w:w="4531"/>
        <w:gridCol w:w="5704"/>
      </w:tblGrid>
      <w:tr w:rsidR="00F250E0" w:rsidTr="003A4795">
        <w:tc>
          <w:tcPr>
            <w:tcW w:w="5117" w:type="dxa"/>
            <w:shd w:val="clear" w:color="auto" w:fill="auto"/>
          </w:tcPr>
          <w:p w:rsidR="00F250E0" w:rsidRDefault="00F250E0"/>
        </w:tc>
        <w:tc>
          <w:tcPr>
            <w:tcW w:w="4531" w:type="dxa"/>
            <w:shd w:val="clear" w:color="auto" w:fill="auto"/>
          </w:tcPr>
          <w:p w:rsidR="00F250E0" w:rsidRDefault="00F250E0"/>
        </w:tc>
        <w:tc>
          <w:tcPr>
            <w:tcW w:w="5704" w:type="dxa"/>
            <w:shd w:val="clear" w:color="auto" w:fill="auto"/>
          </w:tcPr>
          <w:p w:rsidR="00F250E0" w:rsidRDefault="00F250E0" w:rsidP="003A4795">
            <w:pPr>
              <w:jc w:val="right"/>
            </w:pPr>
          </w:p>
        </w:tc>
      </w:tr>
    </w:tbl>
    <w:p w:rsidR="00F250E0" w:rsidRDefault="00CC24A3">
      <w:r>
        <w:t xml:space="preserve">                                                                                   </w:t>
      </w:r>
    </w:p>
    <w:p w:rsidR="00F250E0" w:rsidRPr="00F250E0" w:rsidRDefault="00CC24A3" w:rsidP="00F250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СМЕТЫ</w:t>
      </w:r>
    </w:p>
    <w:p w:rsidR="00F250E0" w:rsidRPr="00F250E0" w:rsidRDefault="001D2489" w:rsidP="00F250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F250E0" w:rsidRPr="00F250E0">
        <w:rPr>
          <w:b/>
          <w:sz w:val="28"/>
          <w:szCs w:val="28"/>
        </w:rPr>
        <w:t xml:space="preserve">оходов и расходов </w:t>
      </w:r>
      <w:r w:rsidR="00E011E5">
        <w:rPr>
          <w:b/>
          <w:sz w:val="28"/>
          <w:szCs w:val="28"/>
        </w:rPr>
        <w:t>Ассоциации Саморегулируемой организации</w:t>
      </w:r>
      <w:r w:rsidR="00F250E0" w:rsidRPr="00F250E0">
        <w:rPr>
          <w:b/>
          <w:sz w:val="28"/>
          <w:szCs w:val="28"/>
        </w:rPr>
        <w:t xml:space="preserve"> «Объединение строителей Республики Коми»</w:t>
      </w:r>
    </w:p>
    <w:p w:rsidR="00F250E0" w:rsidRDefault="00E87A82" w:rsidP="00F250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C24A3">
        <w:rPr>
          <w:b/>
          <w:sz w:val="28"/>
          <w:szCs w:val="28"/>
        </w:rPr>
        <w:t xml:space="preserve">а </w:t>
      </w:r>
      <w:r w:rsidR="00F250E0" w:rsidRPr="00F250E0">
        <w:rPr>
          <w:b/>
          <w:sz w:val="28"/>
          <w:szCs w:val="28"/>
        </w:rPr>
        <w:t>20</w:t>
      </w:r>
      <w:r w:rsidR="00E557E8">
        <w:rPr>
          <w:b/>
          <w:sz w:val="28"/>
          <w:szCs w:val="28"/>
        </w:rPr>
        <w:t>2</w:t>
      </w:r>
      <w:r w:rsidR="00472C24">
        <w:rPr>
          <w:b/>
          <w:sz w:val="28"/>
          <w:szCs w:val="28"/>
          <w:lang w:val="en-US"/>
        </w:rPr>
        <w:t>5</w:t>
      </w:r>
      <w:r w:rsidR="00F250E0" w:rsidRPr="00F250E0">
        <w:rPr>
          <w:b/>
          <w:sz w:val="28"/>
          <w:szCs w:val="28"/>
        </w:rPr>
        <w:t>год</w:t>
      </w:r>
    </w:p>
    <w:p w:rsidR="00F250E0" w:rsidRPr="00D86242" w:rsidRDefault="00F250E0" w:rsidP="00F250E0">
      <w:pPr>
        <w:jc w:val="center"/>
        <w:rPr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7"/>
        <w:gridCol w:w="2408"/>
        <w:gridCol w:w="2161"/>
      </w:tblGrid>
      <w:tr w:rsidR="001024B6" w:rsidTr="00C14C16">
        <w:trPr>
          <w:trHeight w:val="702"/>
        </w:trPr>
        <w:tc>
          <w:tcPr>
            <w:tcW w:w="10817" w:type="dxa"/>
            <w:shd w:val="clear" w:color="auto" w:fill="auto"/>
            <w:vAlign w:val="center"/>
          </w:tcPr>
          <w:p w:rsidR="001024B6" w:rsidRPr="003A4795" w:rsidRDefault="001024B6" w:rsidP="00C14C16">
            <w:pPr>
              <w:jc w:val="center"/>
              <w:rPr>
                <w:b/>
                <w:sz w:val="28"/>
                <w:szCs w:val="28"/>
              </w:rPr>
            </w:pPr>
            <w:r w:rsidRPr="003A4795">
              <w:rPr>
                <w:b/>
                <w:sz w:val="28"/>
                <w:szCs w:val="28"/>
              </w:rPr>
              <w:t>Наименование статьи доходов и расходов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024B6" w:rsidRPr="003A4795" w:rsidRDefault="001024B6" w:rsidP="00C14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(тыс.</w:t>
            </w:r>
            <w:r w:rsidR="00A6536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руб</w:t>
            </w:r>
            <w:r w:rsidR="00170D7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61" w:type="dxa"/>
            <w:vAlign w:val="center"/>
          </w:tcPr>
          <w:p w:rsidR="00FF666D" w:rsidRDefault="00FF666D" w:rsidP="00C14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  <w:p w:rsidR="00FF666D" w:rsidRPr="003A4795" w:rsidRDefault="00FF666D" w:rsidP="006728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(тыс</w:t>
            </w:r>
            <w:r w:rsidR="006728F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руб.)</w:t>
            </w:r>
          </w:p>
        </w:tc>
      </w:tr>
      <w:tr w:rsidR="001024B6" w:rsidTr="000A72E5">
        <w:trPr>
          <w:trHeight w:val="401"/>
        </w:trPr>
        <w:tc>
          <w:tcPr>
            <w:tcW w:w="10817" w:type="dxa"/>
            <w:shd w:val="clear" w:color="auto" w:fill="auto"/>
            <w:vAlign w:val="center"/>
          </w:tcPr>
          <w:p w:rsidR="001024B6" w:rsidRPr="003A4795" w:rsidRDefault="001024B6" w:rsidP="000A72E5">
            <w:pPr>
              <w:jc w:val="center"/>
              <w:rPr>
                <w:b/>
                <w:sz w:val="26"/>
                <w:szCs w:val="26"/>
              </w:rPr>
            </w:pPr>
            <w:r w:rsidRPr="003A4795">
              <w:rPr>
                <w:b/>
                <w:sz w:val="26"/>
                <w:szCs w:val="26"/>
              </w:rPr>
              <w:t>Остаток на 01.01.20</w:t>
            </w:r>
            <w:r w:rsidR="00E557E8">
              <w:rPr>
                <w:b/>
                <w:sz w:val="26"/>
                <w:szCs w:val="26"/>
              </w:rPr>
              <w:t>2</w:t>
            </w:r>
            <w:r w:rsidR="00472C24" w:rsidRPr="006728FD">
              <w:rPr>
                <w:b/>
                <w:sz w:val="26"/>
                <w:szCs w:val="26"/>
              </w:rPr>
              <w:t>5</w:t>
            </w:r>
            <w:r w:rsidRPr="003A4795">
              <w:rPr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5D3AD2" w:rsidRPr="006728FD" w:rsidRDefault="00472C24" w:rsidP="000A72E5">
            <w:pPr>
              <w:jc w:val="center"/>
              <w:rPr>
                <w:b/>
                <w:sz w:val="28"/>
                <w:szCs w:val="28"/>
              </w:rPr>
            </w:pPr>
            <w:r w:rsidRPr="006728FD">
              <w:rPr>
                <w:b/>
                <w:sz w:val="28"/>
                <w:szCs w:val="28"/>
              </w:rPr>
              <w:t>3432.6</w:t>
            </w:r>
          </w:p>
        </w:tc>
        <w:tc>
          <w:tcPr>
            <w:tcW w:w="2161" w:type="dxa"/>
            <w:vAlign w:val="center"/>
          </w:tcPr>
          <w:p w:rsidR="00107734" w:rsidRPr="007F7FD8" w:rsidRDefault="00F301AF" w:rsidP="000A72E5">
            <w:pPr>
              <w:tabs>
                <w:tab w:val="left" w:pos="1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3432,6</w:t>
            </w:r>
          </w:p>
        </w:tc>
      </w:tr>
      <w:tr w:rsidR="001024B6" w:rsidTr="000A72E5">
        <w:trPr>
          <w:trHeight w:val="436"/>
        </w:trPr>
        <w:tc>
          <w:tcPr>
            <w:tcW w:w="10817" w:type="dxa"/>
            <w:shd w:val="clear" w:color="auto" w:fill="auto"/>
            <w:vAlign w:val="center"/>
          </w:tcPr>
          <w:p w:rsidR="001024B6" w:rsidRPr="003A4795" w:rsidRDefault="001024B6" w:rsidP="000A72E5">
            <w:pPr>
              <w:jc w:val="center"/>
              <w:rPr>
                <w:sz w:val="28"/>
                <w:szCs w:val="28"/>
              </w:rPr>
            </w:pPr>
            <w:r w:rsidRPr="003A4795">
              <w:rPr>
                <w:sz w:val="28"/>
                <w:szCs w:val="28"/>
              </w:rPr>
              <w:t>Вступительные взносы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024B6" w:rsidRPr="006728FD" w:rsidRDefault="00472C24" w:rsidP="000A72E5">
            <w:pPr>
              <w:jc w:val="center"/>
              <w:rPr>
                <w:sz w:val="28"/>
                <w:szCs w:val="28"/>
              </w:rPr>
            </w:pPr>
            <w:r w:rsidRPr="006728FD">
              <w:rPr>
                <w:sz w:val="28"/>
                <w:szCs w:val="28"/>
              </w:rPr>
              <w:t>1200.0</w:t>
            </w:r>
          </w:p>
        </w:tc>
        <w:tc>
          <w:tcPr>
            <w:tcW w:w="2161" w:type="dxa"/>
            <w:vAlign w:val="center"/>
          </w:tcPr>
          <w:p w:rsidR="001024B6" w:rsidRPr="00007B68" w:rsidRDefault="00F301AF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</w:tr>
      <w:tr w:rsidR="0019508D" w:rsidTr="000A72E5">
        <w:trPr>
          <w:trHeight w:val="499"/>
        </w:trPr>
        <w:tc>
          <w:tcPr>
            <w:tcW w:w="10817" w:type="dxa"/>
            <w:shd w:val="clear" w:color="auto" w:fill="auto"/>
            <w:vAlign w:val="center"/>
          </w:tcPr>
          <w:p w:rsidR="0019508D" w:rsidRPr="003A4795" w:rsidRDefault="0019508D" w:rsidP="000A72E5">
            <w:pPr>
              <w:jc w:val="center"/>
              <w:rPr>
                <w:sz w:val="28"/>
                <w:szCs w:val="28"/>
              </w:rPr>
            </w:pPr>
            <w:r w:rsidRPr="003A4795">
              <w:rPr>
                <w:sz w:val="28"/>
                <w:szCs w:val="28"/>
              </w:rPr>
              <w:t>Членские взносы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508D" w:rsidRPr="006728FD" w:rsidRDefault="00472C24" w:rsidP="000A72E5">
            <w:pPr>
              <w:jc w:val="center"/>
              <w:rPr>
                <w:sz w:val="28"/>
                <w:szCs w:val="28"/>
              </w:rPr>
            </w:pPr>
            <w:r w:rsidRPr="006728FD">
              <w:rPr>
                <w:sz w:val="28"/>
                <w:szCs w:val="28"/>
              </w:rPr>
              <w:t>24500.0</w:t>
            </w:r>
          </w:p>
        </w:tc>
        <w:tc>
          <w:tcPr>
            <w:tcW w:w="2161" w:type="dxa"/>
            <w:vAlign w:val="center"/>
          </w:tcPr>
          <w:p w:rsidR="0019508D" w:rsidRPr="009E03A8" w:rsidRDefault="00F301AF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24779,2</w:t>
            </w:r>
          </w:p>
        </w:tc>
      </w:tr>
      <w:tr w:rsidR="0019508D" w:rsidTr="000A72E5">
        <w:trPr>
          <w:trHeight w:val="499"/>
        </w:trPr>
        <w:tc>
          <w:tcPr>
            <w:tcW w:w="10817" w:type="dxa"/>
            <w:shd w:val="clear" w:color="auto" w:fill="auto"/>
            <w:vAlign w:val="center"/>
          </w:tcPr>
          <w:p w:rsidR="0019508D" w:rsidRPr="003A4795" w:rsidRDefault="0019508D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сбор НОСТРОЙ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508D" w:rsidRPr="00472C24" w:rsidRDefault="00472C24" w:rsidP="000A7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2100.0</w:t>
            </w:r>
          </w:p>
        </w:tc>
        <w:tc>
          <w:tcPr>
            <w:tcW w:w="2161" w:type="dxa"/>
            <w:vAlign w:val="center"/>
          </w:tcPr>
          <w:p w:rsidR="0019508D" w:rsidRPr="00097EF8" w:rsidRDefault="00F301AF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2357,0</w:t>
            </w:r>
          </w:p>
        </w:tc>
      </w:tr>
      <w:tr w:rsidR="00371D38" w:rsidTr="000A72E5">
        <w:trPr>
          <w:trHeight w:val="499"/>
        </w:trPr>
        <w:tc>
          <w:tcPr>
            <w:tcW w:w="10817" w:type="dxa"/>
            <w:shd w:val="clear" w:color="auto" w:fill="auto"/>
            <w:vAlign w:val="center"/>
          </w:tcPr>
          <w:p w:rsidR="00371D38" w:rsidRDefault="00371D38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по НОК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71D38" w:rsidRPr="00472C24" w:rsidRDefault="00472C24" w:rsidP="000A7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700.0</w:t>
            </w:r>
          </w:p>
        </w:tc>
        <w:tc>
          <w:tcPr>
            <w:tcW w:w="2161" w:type="dxa"/>
            <w:vAlign w:val="center"/>
          </w:tcPr>
          <w:p w:rsidR="00371D38" w:rsidRPr="000A72E5" w:rsidRDefault="000A72E5" w:rsidP="000A72E5">
            <w:pPr>
              <w:jc w:val="center"/>
              <w:rPr>
                <w:color w:val="FF0000"/>
                <w:sz w:val="28"/>
                <w:szCs w:val="28"/>
              </w:rPr>
            </w:pPr>
            <w:r w:rsidRPr="000A72E5">
              <w:rPr>
                <w:color w:val="FF0000"/>
                <w:sz w:val="28"/>
                <w:szCs w:val="28"/>
              </w:rPr>
              <w:t>593,8</w:t>
            </w:r>
            <w:r>
              <w:rPr>
                <w:color w:val="FF0000"/>
                <w:sz w:val="28"/>
                <w:szCs w:val="28"/>
              </w:rPr>
              <w:t>*</w:t>
            </w:r>
          </w:p>
        </w:tc>
      </w:tr>
      <w:tr w:rsidR="0019508D" w:rsidRPr="003A4795" w:rsidTr="000A72E5">
        <w:trPr>
          <w:trHeight w:val="446"/>
        </w:trPr>
        <w:tc>
          <w:tcPr>
            <w:tcW w:w="10817" w:type="dxa"/>
            <w:shd w:val="clear" w:color="auto" w:fill="auto"/>
            <w:vAlign w:val="center"/>
          </w:tcPr>
          <w:p w:rsidR="0019508D" w:rsidRPr="003A4795" w:rsidRDefault="0019508D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от размещения средств на депозитный счет,</w:t>
            </w:r>
            <w:r w:rsidR="00371D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минусом налога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508D" w:rsidRPr="00472C24" w:rsidRDefault="00472C24" w:rsidP="000A7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750.0</w:t>
            </w:r>
          </w:p>
        </w:tc>
        <w:tc>
          <w:tcPr>
            <w:tcW w:w="2161" w:type="dxa"/>
            <w:vAlign w:val="center"/>
          </w:tcPr>
          <w:p w:rsidR="0019508D" w:rsidRPr="00F301AF" w:rsidRDefault="00F301AF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665,9</w:t>
            </w:r>
          </w:p>
        </w:tc>
      </w:tr>
      <w:tr w:rsidR="0019508D" w:rsidTr="000A72E5">
        <w:trPr>
          <w:trHeight w:val="554"/>
        </w:trPr>
        <w:tc>
          <w:tcPr>
            <w:tcW w:w="10817" w:type="dxa"/>
            <w:shd w:val="clear" w:color="auto" w:fill="auto"/>
            <w:vAlign w:val="center"/>
          </w:tcPr>
          <w:p w:rsidR="0019508D" w:rsidRPr="003A4795" w:rsidRDefault="0019508D" w:rsidP="000A72E5">
            <w:pPr>
              <w:jc w:val="center"/>
              <w:rPr>
                <w:b/>
                <w:caps/>
                <w:sz w:val="26"/>
                <w:szCs w:val="26"/>
              </w:rPr>
            </w:pPr>
            <w:r w:rsidRPr="003A4795">
              <w:rPr>
                <w:b/>
                <w:caps/>
                <w:sz w:val="26"/>
                <w:szCs w:val="26"/>
              </w:rPr>
              <w:t>Итого доходов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508D" w:rsidRPr="00472C24" w:rsidRDefault="00472C24" w:rsidP="000A72E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72C24">
              <w:rPr>
                <w:b/>
                <w:sz w:val="28"/>
                <w:szCs w:val="28"/>
                <w:lang w:val="en-US"/>
              </w:rPr>
              <w:t>29250.0</w:t>
            </w:r>
          </w:p>
        </w:tc>
        <w:tc>
          <w:tcPr>
            <w:tcW w:w="2161" w:type="dxa"/>
            <w:vAlign w:val="center"/>
          </w:tcPr>
          <w:p w:rsidR="0019508D" w:rsidRPr="00F301AF" w:rsidRDefault="00F301AF" w:rsidP="000A72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29102,1</w:t>
            </w:r>
          </w:p>
        </w:tc>
      </w:tr>
      <w:tr w:rsidR="0019508D" w:rsidTr="000A72E5">
        <w:trPr>
          <w:trHeight w:val="618"/>
        </w:trPr>
        <w:tc>
          <w:tcPr>
            <w:tcW w:w="10817" w:type="dxa"/>
            <w:shd w:val="clear" w:color="auto" w:fill="auto"/>
            <w:vAlign w:val="center"/>
          </w:tcPr>
          <w:p w:rsidR="0019508D" w:rsidRPr="00B5541C" w:rsidRDefault="0019508D" w:rsidP="000A72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ДОХОДОВ С ОСТАТКАМИ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508D" w:rsidRPr="00472C24" w:rsidRDefault="00472C24" w:rsidP="000A72E5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32682.6</w:t>
            </w:r>
          </w:p>
        </w:tc>
        <w:tc>
          <w:tcPr>
            <w:tcW w:w="2161" w:type="dxa"/>
            <w:vAlign w:val="center"/>
          </w:tcPr>
          <w:p w:rsidR="0019508D" w:rsidRPr="00F301AF" w:rsidRDefault="000A72E5" w:rsidP="000A72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33128</w:t>
            </w:r>
            <w:r w:rsidR="00F301AF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5*</w:t>
            </w:r>
          </w:p>
        </w:tc>
      </w:tr>
      <w:tr w:rsidR="0019508D" w:rsidRPr="003A4795" w:rsidTr="000A72E5">
        <w:trPr>
          <w:trHeight w:val="391"/>
        </w:trPr>
        <w:tc>
          <w:tcPr>
            <w:tcW w:w="10817" w:type="dxa"/>
            <w:shd w:val="clear" w:color="auto" w:fill="auto"/>
            <w:vAlign w:val="center"/>
          </w:tcPr>
          <w:p w:rsidR="0019508D" w:rsidRPr="00B5541C" w:rsidRDefault="0019508D" w:rsidP="000A72E5">
            <w:pPr>
              <w:jc w:val="center"/>
              <w:rPr>
                <w:b/>
                <w:sz w:val="28"/>
                <w:szCs w:val="28"/>
              </w:rPr>
            </w:pPr>
            <w:r w:rsidRPr="00B5541C">
              <w:rPr>
                <w:b/>
                <w:sz w:val="28"/>
                <w:szCs w:val="28"/>
              </w:rPr>
              <w:t>РАСХОДЫ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508D" w:rsidRPr="00C06C83" w:rsidRDefault="0019508D" w:rsidP="000A72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19508D" w:rsidRPr="00C06C83" w:rsidRDefault="0019508D" w:rsidP="000A72E5">
            <w:pPr>
              <w:jc w:val="center"/>
              <w:rPr>
                <w:sz w:val="28"/>
                <w:szCs w:val="28"/>
              </w:rPr>
            </w:pPr>
          </w:p>
        </w:tc>
      </w:tr>
      <w:tr w:rsidR="0019508D" w:rsidTr="000A72E5">
        <w:trPr>
          <w:trHeight w:val="405"/>
        </w:trPr>
        <w:tc>
          <w:tcPr>
            <w:tcW w:w="10817" w:type="dxa"/>
            <w:shd w:val="clear" w:color="auto" w:fill="auto"/>
            <w:vAlign w:val="center"/>
          </w:tcPr>
          <w:p w:rsidR="0019508D" w:rsidRPr="003A4795" w:rsidRDefault="0019508D" w:rsidP="000A72E5">
            <w:pPr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Расходы на содержание аппарата управления ,  в том числе</w:t>
            </w:r>
            <w:r w:rsidR="00371D38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508D" w:rsidRPr="00C06C83" w:rsidRDefault="0019508D" w:rsidP="000A72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19508D" w:rsidRPr="00C06C83" w:rsidRDefault="0019508D" w:rsidP="000A72E5">
            <w:pPr>
              <w:jc w:val="center"/>
              <w:rPr>
                <w:sz w:val="28"/>
                <w:szCs w:val="28"/>
              </w:rPr>
            </w:pPr>
          </w:p>
        </w:tc>
      </w:tr>
      <w:tr w:rsidR="0019508D" w:rsidRPr="005932CC" w:rsidTr="000A72E5">
        <w:trPr>
          <w:trHeight w:val="672"/>
        </w:trPr>
        <w:tc>
          <w:tcPr>
            <w:tcW w:w="10817" w:type="dxa"/>
            <w:shd w:val="clear" w:color="auto" w:fill="auto"/>
            <w:vAlign w:val="center"/>
          </w:tcPr>
          <w:p w:rsidR="0019508D" w:rsidRPr="003A4795" w:rsidRDefault="0019508D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оплату труда ,премии ,отпуска, компенсации при увольнении (включая страховые взносы </w:t>
            </w:r>
            <w:r w:rsidRPr="003A4795">
              <w:rPr>
                <w:sz w:val="28"/>
                <w:szCs w:val="28"/>
              </w:rPr>
              <w:t>)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508D" w:rsidRPr="00472C24" w:rsidRDefault="00472C24" w:rsidP="000A72E5">
            <w:pPr>
              <w:ind w:hanging="1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21950.0</w:t>
            </w:r>
          </w:p>
        </w:tc>
        <w:tc>
          <w:tcPr>
            <w:tcW w:w="2161" w:type="dxa"/>
            <w:vAlign w:val="center"/>
          </w:tcPr>
          <w:p w:rsidR="0019508D" w:rsidRPr="006F681D" w:rsidRDefault="00F301AF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21929,1</w:t>
            </w:r>
          </w:p>
        </w:tc>
      </w:tr>
      <w:tr w:rsidR="0019508D" w:rsidTr="000A72E5">
        <w:trPr>
          <w:trHeight w:val="549"/>
        </w:trPr>
        <w:tc>
          <w:tcPr>
            <w:tcW w:w="10817" w:type="dxa"/>
            <w:shd w:val="clear" w:color="auto" w:fill="auto"/>
            <w:vAlign w:val="center"/>
          </w:tcPr>
          <w:p w:rsidR="0019508D" w:rsidRDefault="0019508D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Командировочные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508D" w:rsidRPr="00472C24" w:rsidRDefault="00472C24" w:rsidP="000A7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400.0</w:t>
            </w:r>
          </w:p>
        </w:tc>
        <w:tc>
          <w:tcPr>
            <w:tcW w:w="2161" w:type="dxa"/>
            <w:vAlign w:val="center"/>
          </w:tcPr>
          <w:p w:rsidR="0019508D" w:rsidRPr="006F681D" w:rsidRDefault="00F301AF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383,8</w:t>
            </w:r>
          </w:p>
        </w:tc>
      </w:tr>
      <w:tr w:rsidR="0019508D" w:rsidTr="000A72E5">
        <w:trPr>
          <w:trHeight w:val="424"/>
        </w:trPr>
        <w:tc>
          <w:tcPr>
            <w:tcW w:w="10817" w:type="dxa"/>
            <w:shd w:val="clear" w:color="auto" w:fill="auto"/>
            <w:vAlign w:val="center"/>
          </w:tcPr>
          <w:p w:rsidR="0019508D" w:rsidRPr="003A4795" w:rsidRDefault="0019508D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не связанные с оплатой труда (материальная помощь, льготы севера, оплата </w:t>
            </w:r>
            <w:r>
              <w:rPr>
                <w:sz w:val="28"/>
                <w:szCs w:val="28"/>
              </w:rPr>
              <w:lastRenderedPageBreak/>
              <w:t>по больничным листам,  пособия, повышение квалификации, обучение  и прочее)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508D" w:rsidRPr="00472C24" w:rsidRDefault="00472C24" w:rsidP="000A7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240.0</w:t>
            </w:r>
          </w:p>
        </w:tc>
        <w:tc>
          <w:tcPr>
            <w:tcW w:w="2161" w:type="dxa"/>
            <w:vAlign w:val="center"/>
          </w:tcPr>
          <w:p w:rsidR="0019508D" w:rsidRPr="00F301AF" w:rsidRDefault="001600C7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104,3</w:t>
            </w:r>
          </w:p>
        </w:tc>
      </w:tr>
      <w:tr w:rsidR="0019508D" w:rsidRPr="003A4795" w:rsidTr="000A72E5">
        <w:trPr>
          <w:trHeight w:val="1125"/>
        </w:trPr>
        <w:tc>
          <w:tcPr>
            <w:tcW w:w="10817" w:type="dxa"/>
            <w:shd w:val="clear" w:color="auto" w:fill="auto"/>
            <w:vAlign w:val="center"/>
          </w:tcPr>
          <w:p w:rsidR="0019508D" w:rsidRPr="003A4795" w:rsidRDefault="0019508D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Содержание помещений - арендная плата, текущий ремонт, хоз. товары и инвентарь , вода,  обслуживание компьютеров, ксероксов, факсов, принтеров (включая расходные материалы)обслуж-ние и обновление программ, информационные услуги и прочее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9508D" w:rsidRPr="004E194B" w:rsidRDefault="00472C24" w:rsidP="000A72E5">
            <w:pPr>
              <w:ind w:hanging="1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2360.0</w:t>
            </w:r>
          </w:p>
        </w:tc>
        <w:tc>
          <w:tcPr>
            <w:tcW w:w="2161" w:type="dxa"/>
            <w:vAlign w:val="center"/>
          </w:tcPr>
          <w:p w:rsidR="0019508D" w:rsidRPr="0067410B" w:rsidRDefault="0067410B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2213,0</w:t>
            </w:r>
          </w:p>
        </w:tc>
      </w:tr>
      <w:tr w:rsidR="001024B6" w:rsidTr="000A72E5">
        <w:trPr>
          <w:trHeight w:val="698"/>
        </w:trPr>
        <w:tc>
          <w:tcPr>
            <w:tcW w:w="10817" w:type="dxa"/>
            <w:shd w:val="clear" w:color="auto" w:fill="auto"/>
            <w:vAlign w:val="center"/>
          </w:tcPr>
          <w:p w:rsidR="001024B6" w:rsidRPr="003A4795" w:rsidRDefault="001024B6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 - сайт, интернет, почтовые расходы, подписка на газеты и журналы, спецлитература, услуги нотариуса, услуги связи, расчетно</w:t>
            </w:r>
            <w:r w:rsidR="00A653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кассовое обслуживание банков, канцтовары</w:t>
            </w:r>
            <w:r w:rsidR="008E12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8E12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транспортные услуги</w:t>
            </w:r>
            <w:r w:rsidR="00A65361">
              <w:rPr>
                <w:sz w:val="28"/>
                <w:szCs w:val="28"/>
              </w:rPr>
              <w:t xml:space="preserve"> консультационные</w:t>
            </w:r>
            <w:r>
              <w:rPr>
                <w:sz w:val="28"/>
                <w:szCs w:val="28"/>
              </w:rPr>
              <w:t xml:space="preserve"> и другие расходы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024B6" w:rsidRPr="00472C24" w:rsidRDefault="00472C24" w:rsidP="000A7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460.0</w:t>
            </w:r>
          </w:p>
        </w:tc>
        <w:tc>
          <w:tcPr>
            <w:tcW w:w="2161" w:type="dxa"/>
            <w:vAlign w:val="center"/>
          </w:tcPr>
          <w:p w:rsidR="000819E6" w:rsidRPr="0067410B" w:rsidRDefault="0067410B" w:rsidP="000A72E5">
            <w:pPr>
              <w:ind w:hanging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252,7</w:t>
            </w:r>
          </w:p>
        </w:tc>
      </w:tr>
      <w:tr w:rsidR="001024B6" w:rsidRPr="003A4795" w:rsidTr="000A72E5">
        <w:trPr>
          <w:trHeight w:val="552"/>
        </w:trPr>
        <w:tc>
          <w:tcPr>
            <w:tcW w:w="10817" w:type="dxa"/>
            <w:shd w:val="clear" w:color="auto" w:fill="auto"/>
            <w:vAlign w:val="center"/>
          </w:tcPr>
          <w:p w:rsidR="001024B6" w:rsidRPr="00B57C3A" w:rsidRDefault="001024B6" w:rsidP="000A72E5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B57C3A">
              <w:rPr>
                <w:b/>
                <w:sz w:val="28"/>
                <w:szCs w:val="28"/>
              </w:rPr>
              <w:t>риобретение основных средств, инвентаря, программ и иного имущества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024B6" w:rsidRPr="00472C24" w:rsidRDefault="00472C24" w:rsidP="000A7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250.0</w:t>
            </w:r>
          </w:p>
        </w:tc>
        <w:tc>
          <w:tcPr>
            <w:tcW w:w="2161" w:type="dxa"/>
            <w:vAlign w:val="center"/>
          </w:tcPr>
          <w:p w:rsidR="001024B6" w:rsidRPr="009E03A8" w:rsidRDefault="0067410B" w:rsidP="000A72E5">
            <w:pPr>
              <w:tabs>
                <w:tab w:val="center" w:pos="9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117,0</w:t>
            </w:r>
          </w:p>
        </w:tc>
      </w:tr>
      <w:tr w:rsidR="001024B6" w:rsidRPr="003A4795" w:rsidTr="000A72E5">
        <w:trPr>
          <w:trHeight w:val="552"/>
        </w:trPr>
        <w:tc>
          <w:tcPr>
            <w:tcW w:w="10817" w:type="dxa"/>
            <w:shd w:val="clear" w:color="auto" w:fill="auto"/>
            <w:vAlign w:val="center"/>
          </w:tcPr>
          <w:p w:rsidR="001024B6" w:rsidRPr="00B57C3A" w:rsidRDefault="001024B6" w:rsidP="000A72E5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Прочие расходы </w:t>
            </w:r>
            <w:r w:rsidRPr="0093627B">
              <w:rPr>
                <w:sz w:val="28"/>
                <w:szCs w:val="28"/>
              </w:rPr>
              <w:t>- аудиторская проверка, госпошлина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024B6" w:rsidRPr="00472C24" w:rsidRDefault="00472C24" w:rsidP="000A7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180.0</w:t>
            </w:r>
          </w:p>
        </w:tc>
        <w:tc>
          <w:tcPr>
            <w:tcW w:w="2161" w:type="dxa"/>
            <w:vAlign w:val="center"/>
          </w:tcPr>
          <w:p w:rsidR="000819E6" w:rsidRPr="009E03A8" w:rsidRDefault="0067410B" w:rsidP="000A72E5">
            <w:pPr>
              <w:tabs>
                <w:tab w:val="center" w:pos="9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155,7</w:t>
            </w:r>
          </w:p>
        </w:tc>
      </w:tr>
      <w:tr w:rsidR="001024B6" w:rsidRPr="003A4795" w:rsidTr="000A72E5">
        <w:trPr>
          <w:trHeight w:val="466"/>
        </w:trPr>
        <w:tc>
          <w:tcPr>
            <w:tcW w:w="10817" w:type="dxa"/>
            <w:shd w:val="clear" w:color="auto" w:fill="auto"/>
            <w:vAlign w:val="center"/>
          </w:tcPr>
          <w:p w:rsidR="001024B6" w:rsidRPr="00B57C3A" w:rsidRDefault="001024B6" w:rsidP="000A72E5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B57C3A">
              <w:rPr>
                <w:b/>
                <w:sz w:val="28"/>
                <w:szCs w:val="28"/>
              </w:rPr>
              <w:t>Расходы на целевые мероприятия, в том числе</w:t>
            </w:r>
            <w:r w:rsidR="00371D3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024B6" w:rsidRPr="00472C24" w:rsidRDefault="00472C24" w:rsidP="000A72E5">
            <w:pPr>
              <w:ind w:left="-10"/>
              <w:jc w:val="center"/>
              <w:rPr>
                <w:b/>
                <w:sz w:val="28"/>
                <w:szCs w:val="28"/>
                <w:lang w:val="en-US"/>
              </w:rPr>
            </w:pPr>
            <w:r w:rsidRPr="00472C24">
              <w:rPr>
                <w:b/>
                <w:sz w:val="28"/>
                <w:szCs w:val="28"/>
                <w:lang w:val="en-US"/>
              </w:rPr>
              <w:t>350.0</w:t>
            </w:r>
          </w:p>
        </w:tc>
        <w:tc>
          <w:tcPr>
            <w:tcW w:w="2161" w:type="dxa"/>
            <w:vAlign w:val="center"/>
          </w:tcPr>
          <w:p w:rsidR="001024B6" w:rsidRPr="006728FD" w:rsidRDefault="006728FD" w:rsidP="000A72E5">
            <w:pPr>
              <w:tabs>
                <w:tab w:val="left" w:pos="672"/>
                <w:tab w:val="center" w:pos="972"/>
              </w:tabs>
              <w:ind w:left="-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100,6</w:t>
            </w:r>
          </w:p>
        </w:tc>
      </w:tr>
      <w:tr w:rsidR="001024B6" w:rsidRPr="003A4795" w:rsidTr="000A72E5">
        <w:trPr>
          <w:trHeight w:val="521"/>
        </w:trPr>
        <w:tc>
          <w:tcPr>
            <w:tcW w:w="10817" w:type="dxa"/>
            <w:shd w:val="clear" w:color="auto" w:fill="auto"/>
            <w:vAlign w:val="center"/>
          </w:tcPr>
          <w:p w:rsidR="001024B6" w:rsidRPr="003A4795" w:rsidRDefault="001024B6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конференций, собраний, совещаний (включая буфетное обслуживание)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819E6" w:rsidRPr="00472C24" w:rsidRDefault="00472C24" w:rsidP="000A72E5">
            <w:pPr>
              <w:tabs>
                <w:tab w:val="left" w:pos="384"/>
                <w:tab w:val="center" w:pos="109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100.0</w:t>
            </w:r>
          </w:p>
        </w:tc>
        <w:tc>
          <w:tcPr>
            <w:tcW w:w="2161" w:type="dxa"/>
            <w:vAlign w:val="center"/>
          </w:tcPr>
          <w:p w:rsidR="000819E6" w:rsidRPr="006F681D" w:rsidRDefault="0067410B" w:rsidP="000A72E5">
            <w:pPr>
              <w:tabs>
                <w:tab w:val="left" w:pos="216"/>
                <w:tab w:val="center" w:pos="9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92,1</w:t>
            </w:r>
          </w:p>
        </w:tc>
      </w:tr>
      <w:tr w:rsidR="001024B6" w:rsidRPr="003A4795" w:rsidTr="000A72E5">
        <w:tc>
          <w:tcPr>
            <w:tcW w:w="10817" w:type="dxa"/>
            <w:shd w:val="clear" w:color="auto" w:fill="auto"/>
            <w:vAlign w:val="center"/>
          </w:tcPr>
          <w:p w:rsidR="001024B6" w:rsidRPr="003A4795" w:rsidRDefault="001024B6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Совета (издание книг, проведение культурных мероприятий, Доска почета строителей, награждение строителей и прочее)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024B6" w:rsidRPr="00472C24" w:rsidRDefault="00472C24" w:rsidP="000A7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250.0</w:t>
            </w:r>
          </w:p>
        </w:tc>
        <w:tc>
          <w:tcPr>
            <w:tcW w:w="2161" w:type="dxa"/>
            <w:vAlign w:val="center"/>
          </w:tcPr>
          <w:p w:rsidR="000819E6" w:rsidRPr="006F681D" w:rsidRDefault="0067410B" w:rsidP="000A72E5">
            <w:pPr>
              <w:tabs>
                <w:tab w:val="center" w:pos="9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</w:tr>
      <w:tr w:rsidR="001024B6" w:rsidTr="000A72E5">
        <w:trPr>
          <w:trHeight w:val="623"/>
        </w:trPr>
        <w:tc>
          <w:tcPr>
            <w:tcW w:w="10817" w:type="dxa"/>
            <w:shd w:val="clear" w:color="auto" w:fill="auto"/>
            <w:vAlign w:val="center"/>
          </w:tcPr>
          <w:p w:rsidR="001024B6" w:rsidRPr="003A4795" w:rsidRDefault="00AB262D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Отчисления НОСТ</w:t>
            </w:r>
            <w:r w:rsidR="001024B6" w:rsidRPr="003A4795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024B6" w:rsidRPr="00472C24" w:rsidRDefault="00472C24" w:rsidP="000A7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2100.0</w:t>
            </w:r>
          </w:p>
        </w:tc>
        <w:tc>
          <w:tcPr>
            <w:tcW w:w="2161" w:type="dxa"/>
            <w:vAlign w:val="center"/>
          </w:tcPr>
          <w:p w:rsidR="000819E6" w:rsidRPr="006F681D" w:rsidRDefault="0067410B" w:rsidP="000A72E5">
            <w:pPr>
              <w:tabs>
                <w:tab w:val="left" w:pos="180"/>
                <w:tab w:val="left" w:pos="300"/>
                <w:tab w:val="center" w:pos="9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2270,0</w:t>
            </w:r>
          </w:p>
        </w:tc>
      </w:tr>
      <w:tr w:rsidR="00FB3D3A" w:rsidTr="000A72E5">
        <w:trPr>
          <w:trHeight w:val="623"/>
        </w:trPr>
        <w:tc>
          <w:tcPr>
            <w:tcW w:w="10817" w:type="dxa"/>
            <w:shd w:val="clear" w:color="auto" w:fill="auto"/>
            <w:vAlign w:val="center"/>
          </w:tcPr>
          <w:p w:rsidR="00FB3D3A" w:rsidRDefault="00FB3D3A" w:rsidP="000A7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НОК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B3D3A" w:rsidRPr="00472C24" w:rsidRDefault="00472C24" w:rsidP="000A7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900.0</w:t>
            </w:r>
          </w:p>
        </w:tc>
        <w:tc>
          <w:tcPr>
            <w:tcW w:w="2161" w:type="dxa"/>
            <w:vAlign w:val="center"/>
          </w:tcPr>
          <w:p w:rsidR="00FB3D3A" w:rsidRPr="006F681D" w:rsidRDefault="0067410B" w:rsidP="000A72E5">
            <w:pPr>
              <w:tabs>
                <w:tab w:val="left" w:pos="180"/>
                <w:tab w:val="left" w:pos="300"/>
                <w:tab w:val="center" w:pos="9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432,9</w:t>
            </w:r>
          </w:p>
        </w:tc>
      </w:tr>
      <w:tr w:rsidR="001024B6" w:rsidRPr="003A4795" w:rsidTr="000A72E5">
        <w:trPr>
          <w:trHeight w:val="570"/>
        </w:trPr>
        <w:tc>
          <w:tcPr>
            <w:tcW w:w="10817" w:type="dxa"/>
            <w:shd w:val="clear" w:color="auto" w:fill="auto"/>
            <w:vAlign w:val="center"/>
          </w:tcPr>
          <w:p w:rsidR="001024B6" w:rsidRPr="00D154DB" w:rsidRDefault="001024B6" w:rsidP="000A72E5">
            <w:pPr>
              <w:jc w:val="center"/>
              <w:rPr>
                <w:b/>
                <w:sz w:val="28"/>
                <w:szCs w:val="28"/>
              </w:rPr>
            </w:pPr>
            <w:r w:rsidRPr="00D154DB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65361" w:rsidRPr="00472C24" w:rsidRDefault="00472C24" w:rsidP="000A72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29190.0</w:t>
            </w:r>
          </w:p>
        </w:tc>
        <w:tc>
          <w:tcPr>
            <w:tcW w:w="2161" w:type="dxa"/>
            <w:vAlign w:val="center"/>
          </w:tcPr>
          <w:p w:rsidR="001024B6" w:rsidRPr="003D39D1" w:rsidRDefault="006728FD" w:rsidP="000A72E5">
            <w:pPr>
              <w:tabs>
                <w:tab w:val="center" w:pos="9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27959,1</w:t>
            </w:r>
          </w:p>
        </w:tc>
      </w:tr>
      <w:tr w:rsidR="001024B6" w:rsidTr="000A72E5">
        <w:trPr>
          <w:trHeight w:val="572"/>
        </w:trPr>
        <w:tc>
          <w:tcPr>
            <w:tcW w:w="10817" w:type="dxa"/>
            <w:shd w:val="clear" w:color="auto" w:fill="auto"/>
            <w:vAlign w:val="center"/>
          </w:tcPr>
          <w:p w:rsidR="001024B6" w:rsidRPr="00D154DB" w:rsidRDefault="001024B6" w:rsidP="000A72E5">
            <w:pPr>
              <w:jc w:val="center"/>
              <w:rPr>
                <w:b/>
                <w:sz w:val="28"/>
                <w:szCs w:val="28"/>
              </w:rPr>
            </w:pPr>
            <w:r w:rsidRPr="00D154DB">
              <w:rPr>
                <w:b/>
                <w:sz w:val="28"/>
                <w:szCs w:val="28"/>
              </w:rPr>
              <w:t>ОСТАТОК НА 01.01.20</w:t>
            </w:r>
            <w:r w:rsidR="002D126F">
              <w:rPr>
                <w:b/>
                <w:sz w:val="28"/>
                <w:szCs w:val="28"/>
              </w:rPr>
              <w:t>2</w:t>
            </w:r>
            <w:r w:rsidR="006728FD">
              <w:rPr>
                <w:b/>
                <w:sz w:val="28"/>
                <w:szCs w:val="28"/>
              </w:rPr>
              <w:t>6</w:t>
            </w:r>
            <w:r w:rsidRPr="00D154DB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024B6" w:rsidRPr="00472C24" w:rsidRDefault="00472C24" w:rsidP="000A72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3492.6</w:t>
            </w:r>
          </w:p>
        </w:tc>
        <w:tc>
          <w:tcPr>
            <w:tcW w:w="2161" w:type="dxa"/>
            <w:vAlign w:val="center"/>
          </w:tcPr>
          <w:p w:rsidR="001024B6" w:rsidRPr="003D39D1" w:rsidRDefault="000A72E5" w:rsidP="000A72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5169</w:t>
            </w:r>
            <w:r w:rsidR="006728F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4*</w:t>
            </w:r>
          </w:p>
        </w:tc>
      </w:tr>
    </w:tbl>
    <w:p w:rsidR="004A7EFE" w:rsidRDefault="001E01A9" w:rsidP="00F250E0">
      <w:pPr>
        <w:jc w:val="both"/>
        <w:rPr>
          <w:b/>
          <w:sz w:val="28"/>
          <w:szCs w:val="28"/>
        </w:rPr>
      </w:pPr>
      <w:r w:rsidRPr="001E01A9">
        <w:rPr>
          <w:b/>
          <w:sz w:val="28"/>
          <w:szCs w:val="28"/>
        </w:rPr>
        <w:t>Исполнительному органу</w:t>
      </w:r>
      <w:r w:rsidR="00E011E5">
        <w:rPr>
          <w:b/>
          <w:sz w:val="28"/>
          <w:szCs w:val="28"/>
        </w:rPr>
        <w:t xml:space="preserve"> Ассоциации СРО</w:t>
      </w:r>
      <w:r w:rsidRPr="001E01A9">
        <w:rPr>
          <w:b/>
          <w:sz w:val="28"/>
          <w:szCs w:val="28"/>
        </w:rPr>
        <w:t xml:space="preserve"> «Объединение строителей Республики Коми» разрешается переносить своим решением денежные средства из одной статьи в другую в пределах 20% от утвержденных.</w:t>
      </w:r>
    </w:p>
    <w:p w:rsidR="00E64A4F" w:rsidRDefault="009F5345" w:rsidP="00F250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целей непрерывного и равномерного финанс</w:t>
      </w:r>
      <w:r w:rsidR="005505F3">
        <w:rPr>
          <w:b/>
          <w:sz w:val="28"/>
          <w:szCs w:val="28"/>
        </w:rPr>
        <w:t xml:space="preserve">ирования уставной деятельности </w:t>
      </w:r>
      <w:r>
        <w:rPr>
          <w:b/>
          <w:sz w:val="28"/>
          <w:szCs w:val="28"/>
        </w:rPr>
        <w:t>предусмотреть обязательный резерв</w:t>
      </w:r>
      <w:r w:rsidR="000A72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(остаток) средств на следующий финансовый год.</w:t>
      </w:r>
    </w:p>
    <w:p w:rsidR="000A72E5" w:rsidRPr="001E01A9" w:rsidRDefault="000A72E5" w:rsidP="00F250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Денежные средства в размере </w:t>
      </w:r>
      <w:r w:rsidRPr="000A72E5">
        <w:rPr>
          <w:b/>
          <w:sz w:val="28"/>
          <w:szCs w:val="28"/>
        </w:rPr>
        <w:t>593,8</w:t>
      </w:r>
      <w:r>
        <w:rPr>
          <w:b/>
          <w:sz w:val="28"/>
          <w:szCs w:val="28"/>
        </w:rPr>
        <w:t xml:space="preserve"> тыс. руб. выставлены в 2025 г.,  оплачены в 2026 г.</w:t>
      </w:r>
    </w:p>
    <w:sectPr w:rsidR="000A72E5" w:rsidRPr="001E01A9" w:rsidSect="000A72E5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6D4" w:rsidRDefault="005976D4" w:rsidP="00662C59">
      <w:r>
        <w:separator/>
      </w:r>
    </w:p>
  </w:endnote>
  <w:endnote w:type="continuationSeparator" w:id="1">
    <w:p w:rsidR="005976D4" w:rsidRDefault="005976D4" w:rsidP="00662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6D4" w:rsidRDefault="005976D4" w:rsidP="00662C59">
      <w:r>
        <w:separator/>
      </w:r>
    </w:p>
  </w:footnote>
  <w:footnote w:type="continuationSeparator" w:id="1">
    <w:p w:rsidR="005976D4" w:rsidRDefault="005976D4" w:rsidP="00662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C0D3C"/>
    <w:multiLevelType w:val="hybridMultilevel"/>
    <w:tmpl w:val="4068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B15B1"/>
    <w:multiLevelType w:val="hybridMultilevel"/>
    <w:tmpl w:val="4068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0E0"/>
    <w:rsid w:val="00007B68"/>
    <w:rsid w:val="00015512"/>
    <w:rsid w:val="000162F1"/>
    <w:rsid w:val="00023F59"/>
    <w:rsid w:val="0003265D"/>
    <w:rsid w:val="00035ADB"/>
    <w:rsid w:val="000455B9"/>
    <w:rsid w:val="000644DE"/>
    <w:rsid w:val="00067E3B"/>
    <w:rsid w:val="00067F9E"/>
    <w:rsid w:val="00074999"/>
    <w:rsid w:val="000806B2"/>
    <w:rsid w:val="00080B6A"/>
    <w:rsid w:val="000819E6"/>
    <w:rsid w:val="0009452C"/>
    <w:rsid w:val="00097EF8"/>
    <w:rsid w:val="000A72E5"/>
    <w:rsid w:val="000C1A22"/>
    <w:rsid w:val="000F6DC1"/>
    <w:rsid w:val="001024B6"/>
    <w:rsid w:val="00107734"/>
    <w:rsid w:val="00115B00"/>
    <w:rsid w:val="0011764E"/>
    <w:rsid w:val="001270CC"/>
    <w:rsid w:val="001600C7"/>
    <w:rsid w:val="00170D7B"/>
    <w:rsid w:val="00174173"/>
    <w:rsid w:val="00174A71"/>
    <w:rsid w:val="0018055F"/>
    <w:rsid w:val="0019508D"/>
    <w:rsid w:val="001A163C"/>
    <w:rsid w:val="001A76D5"/>
    <w:rsid w:val="001C07C1"/>
    <w:rsid w:val="001C1FAD"/>
    <w:rsid w:val="001C76A1"/>
    <w:rsid w:val="001D08FD"/>
    <w:rsid w:val="001D2489"/>
    <w:rsid w:val="001D3364"/>
    <w:rsid w:val="001D775C"/>
    <w:rsid w:val="001E01A9"/>
    <w:rsid w:val="001F75EA"/>
    <w:rsid w:val="001F77FA"/>
    <w:rsid w:val="00203016"/>
    <w:rsid w:val="00222363"/>
    <w:rsid w:val="00230359"/>
    <w:rsid w:val="0023622D"/>
    <w:rsid w:val="00283D08"/>
    <w:rsid w:val="002D126F"/>
    <w:rsid w:val="00300965"/>
    <w:rsid w:val="00301E7A"/>
    <w:rsid w:val="00301F5C"/>
    <w:rsid w:val="00327BD2"/>
    <w:rsid w:val="00334039"/>
    <w:rsid w:val="00371D38"/>
    <w:rsid w:val="003A4795"/>
    <w:rsid w:val="003B0D41"/>
    <w:rsid w:val="003B1FC8"/>
    <w:rsid w:val="003D39D1"/>
    <w:rsid w:val="00403B3C"/>
    <w:rsid w:val="0042781A"/>
    <w:rsid w:val="004340CC"/>
    <w:rsid w:val="00472C24"/>
    <w:rsid w:val="004822FD"/>
    <w:rsid w:val="00483D32"/>
    <w:rsid w:val="00492F3A"/>
    <w:rsid w:val="004A7EFE"/>
    <w:rsid w:val="004A7F69"/>
    <w:rsid w:val="004B6938"/>
    <w:rsid w:val="004C7180"/>
    <w:rsid w:val="004E194B"/>
    <w:rsid w:val="004F700E"/>
    <w:rsid w:val="00525462"/>
    <w:rsid w:val="00527AEA"/>
    <w:rsid w:val="005505F3"/>
    <w:rsid w:val="00561A43"/>
    <w:rsid w:val="005716AA"/>
    <w:rsid w:val="005932CC"/>
    <w:rsid w:val="005976D4"/>
    <w:rsid w:val="005B5027"/>
    <w:rsid w:val="005C2AB6"/>
    <w:rsid w:val="005D3AD2"/>
    <w:rsid w:val="005D50B6"/>
    <w:rsid w:val="005D75E2"/>
    <w:rsid w:val="005F37CC"/>
    <w:rsid w:val="00602BE7"/>
    <w:rsid w:val="0061478C"/>
    <w:rsid w:val="00651FCE"/>
    <w:rsid w:val="00662C59"/>
    <w:rsid w:val="006728FD"/>
    <w:rsid w:val="0067410B"/>
    <w:rsid w:val="00686DFF"/>
    <w:rsid w:val="006D4B4B"/>
    <w:rsid w:val="006D56E0"/>
    <w:rsid w:val="006D7BCC"/>
    <w:rsid w:val="006F3A26"/>
    <w:rsid w:val="006F6321"/>
    <w:rsid w:val="006F681D"/>
    <w:rsid w:val="007156BD"/>
    <w:rsid w:val="007317EB"/>
    <w:rsid w:val="007425CF"/>
    <w:rsid w:val="00776FDA"/>
    <w:rsid w:val="00783B84"/>
    <w:rsid w:val="007A6C8D"/>
    <w:rsid w:val="007C1263"/>
    <w:rsid w:val="007D4B8F"/>
    <w:rsid w:val="007E5849"/>
    <w:rsid w:val="007F06FC"/>
    <w:rsid w:val="007F75CE"/>
    <w:rsid w:val="007F7FD8"/>
    <w:rsid w:val="00835FDF"/>
    <w:rsid w:val="008478F1"/>
    <w:rsid w:val="0086218D"/>
    <w:rsid w:val="00874938"/>
    <w:rsid w:val="00894EC0"/>
    <w:rsid w:val="00896C82"/>
    <w:rsid w:val="008E1217"/>
    <w:rsid w:val="008F4678"/>
    <w:rsid w:val="008F493F"/>
    <w:rsid w:val="008F79A0"/>
    <w:rsid w:val="009132B6"/>
    <w:rsid w:val="00921B06"/>
    <w:rsid w:val="00922213"/>
    <w:rsid w:val="00926B2E"/>
    <w:rsid w:val="0093627B"/>
    <w:rsid w:val="009378F8"/>
    <w:rsid w:val="009D0D85"/>
    <w:rsid w:val="009D29F1"/>
    <w:rsid w:val="009E03A8"/>
    <w:rsid w:val="009F063A"/>
    <w:rsid w:val="009F5345"/>
    <w:rsid w:val="00A14119"/>
    <w:rsid w:val="00A17288"/>
    <w:rsid w:val="00A21669"/>
    <w:rsid w:val="00A44379"/>
    <w:rsid w:val="00A65361"/>
    <w:rsid w:val="00A67DC2"/>
    <w:rsid w:val="00A7517E"/>
    <w:rsid w:val="00A75EF6"/>
    <w:rsid w:val="00A803C7"/>
    <w:rsid w:val="00A93B0B"/>
    <w:rsid w:val="00AB1226"/>
    <w:rsid w:val="00AB262D"/>
    <w:rsid w:val="00AB271E"/>
    <w:rsid w:val="00AC15C9"/>
    <w:rsid w:val="00AC2FAE"/>
    <w:rsid w:val="00AC54CC"/>
    <w:rsid w:val="00AD272D"/>
    <w:rsid w:val="00AE17F4"/>
    <w:rsid w:val="00B22A29"/>
    <w:rsid w:val="00B5541C"/>
    <w:rsid w:val="00B55EF0"/>
    <w:rsid w:val="00B57C3A"/>
    <w:rsid w:val="00B97EFD"/>
    <w:rsid w:val="00BA6582"/>
    <w:rsid w:val="00BD4D8F"/>
    <w:rsid w:val="00BD5B88"/>
    <w:rsid w:val="00C06C83"/>
    <w:rsid w:val="00C14C16"/>
    <w:rsid w:val="00C179A1"/>
    <w:rsid w:val="00C722B4"/>
    <w:rsid w:val="00C95291"/>
    <w:rsid w:val="00CA478C"/>
    <w:rsid w:val="00CA769E"/>
    <w:rsid w:val="00CB6329"/>
    <w:rsid w:val="00CC0970"/>
    <w:rsid w:val="00CC24A3"/>
    <w:rsid w:val="00CC2D9F"/>
    <w:rsid w:val="00CD1010"/>
    <w:rsid w:val="00CD1A99"/>
    <w:rsid w:val="00CF1DB3"/>
    <w:rsid w:val="00D022B5"/>
    <w:rsid w:val="00D04550"/>
    <w:rsid w:val="00D154DB"/>
    <w:rsid w:val="00D31482"/>
    <w:rsid w:val="00D35EE8"/>
    <w:rsid w:val="00D42869"/>
    <w:rsid w:val="00D42EEE"/>
    <w:rsid w:val="00D4563E"/>
    <w:rsid w:val="00D86242"/>
    <w:rsid w:val="00D90152"/>
    <w:rsid w:val="00DC0EAF"/>
    <w:rsid w:val="00DC278B"/>
    <w:rsid w:val="00DC67FA"/>
    <w:rsid w:val="00DD222F"/>
    <w:rsid w:val="00E011E5"/>
    <w:rsid w:val="00E1054B"/>
    <w:rsid w:val="00E167E8"/>
    <w:rsid w:val="00E22678"/>
    <w:rsid w:val="00E335CB"/>
    <w:rsid w:val="00E55340"/>
    <w:rsid w:val="00E557E8"/>
    <w:rsid w:val="00E56F3C"/>
    <w:rsid w:val="00E64A4F"/>
    <w:rsid w:val="00E72F8A"/>
    <w:rsid w:val="00E87A82"/>
    <w:rsid w:val="00E96DCF"/>
    <w:rsid w:val="00EA10C6"/>
    <w:rsid w:val="00EB41CB"/>
    <w:rsid w:val="00ED3533"/>
    <w:rsid w:val="00ED5E61"/>
    <w:rsid w:val="00EE1CF3"/>
    <w:rsid w:val="00EF2091"/>
    <w:rsid w:val="00F14097"/>
    <w:rsid w:val="00F17BF3"/>
    <w:rsid w:val="00F24B4C"/>
    <w:rsid w:val="00F250E0"/>
    <w:rsid w:val="00F301AF"/>
    <w:rsid w:val="00F3690F"/>
    <w:rsid w:val="00F430AA"/>
    <w:rsid w:val="00F544FE"/>
    <w:rsid w:val="00F56BF6"/>
    <w:rsid w:val="00F60D30"/>
    <w:rsid w:val="00F658F4"/>
    <w:rsid w:val="00F7616D"/>
    <w:rsid w:val="00F77171"/>
    <w:rsid w:val="00F81FF5"/>
    <w:rsid w:val="00F8649C"/>
    <w:rsid w:val="00F87DDD"/>
    <w:rsid w:val="00F964F2"/>
    <w:rsid w:val="00FA0EB8"/>
    <w:rsid w:val="00FB3D3A"/>
    <w:rsid w:val="00FC0B9A"/>
    <w:rsid w:val="00FC5374"/>
    <w:rsid w:val="00FD431F"/>
    <w:rsid w:val="00FF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6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544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662C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62C59"/>
    <w:rPr>
      <w:sz w:val="24"/>
      <w:szCs w:val="24"/>
    </w:rPr>
  </w:style>
  <w:style w:type="paragraph" w:styleId="a7">
    <w:name w:val="footer"/>
    <w:basedOn w:val="a"/>
    <w:link w:val="a8"/>
    <w:rsid w:val="00662C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62C59"/>
    <w:rPr>
      <w:sz w:val="24"/>
      <w:szCs w:val="24"/>
    </w:rPr>
  </w:style>
  <w:style w:type="paragraph" w:styleId="a9">
    <w:name w:val="List Paragraph"/>
    <w:basedOn w:val="a"/>
    <w:uiPriority w:val="34"/>
    <w:qFormat/>
    <w:rsid w:val="000A7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Grizli777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Надежда</dc:creator>
  <cp:lastModifiedBy>Mihail.Ivanitsky@ya.ru</cp:lastModifiedBy>
  <cp:revision>24</cp:revision>
  <cp:lastPrinted>2026-02-06T12:44:00Z</cp:lastPrinted>
  <dcterms:created xsi:type="dcterms:W3CDTF">2024-12-11T06:47:00Z</dcterms:created>
  <dcterms:modified xsi:type="dcterms:W3CDTF">2026-02-26T14:28:00Z</dcterms:modified>
</cp:coreProperties>
</file>