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8" w:rsidRDefault="001318AF">
      <w:r>
        <w:rPr>
          <w:noProof/>
          <w:lang w:eastAsia="ru-RU"/>
        </w:rPr>
        <w:pict>
          <v:rect id="_x0000_s1027" style="position:absolute;margin-left:462.8pt;margin-top:11.3pt;width:334.3pt;height:37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335D0" w:rsidRPr="007174B8" w:rsidRDefault="00F335D0" w:rsidP="007174B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7174B8">
                    <w:rPr>
                      <w:rFonts w:cs="Times New Roman"/>
                      <w:b/>
                    </w:rPr>
                    <w:t>ИП и ЮЛ зарегистрированные в Республике Коми и являющиеся членами</w:t>
                  </w:r>
                  <w:r w:rsidR="0081473B" w:rsidRPr="007174B8">
                    <w:rPr>
                      <w:rFonts w:cs="Times New Roman"/>
                      <w:b/>
                    </w:rPr>
                    <w:t xml:space="preserve"> </w:t>
                  </w:r>
                  <w:r w:rsidRPr="007174B8">
                    <w:rPr>
                      <w:rFonts w:cs="Times New Roman"/>
                      <w:b/>
                    </w:rPr>
                    <w:t>СРО зарегистрированной в другом субъекте РФ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99.85pt;margin-top:21.9pt;width:0;height:21.85pt;z-index:25168896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86.2pt;margin-top:21.9pt;width:13.65pt;height:0;z-index:251687936" o:connectortype="straight"/>
        </w:pict>
      </w:r>
      <w:r>
        <w:rPr>
          <w:noProof/>
          <w:lang w:eastAsia="ru-RU"/>
        </w:rPr>
        <w:pict>
          <v:shape id="_x0000_s1060" type="#_x0000_t32" style="position:absolute;margin-left:59.7pt;margin-top:21.9pt;width:0;height:21.85pt;z-index:251686912" o:connectortype="straight"/>
        </w:pict>
      </w:r>
      <w:r>
        <w:rPr>
          <w:noProof/>
          <w:lang w:eastAsia="ru-RU"/>
        </w:rPr>
        <w:pict>
          <v:shape id="_x0000_s1059" type="#_x0000_t32" style="position:absolute;margin-left:59.7pt;margin-top:21.9pt;width:9.85pt;height:0;flip:x;z-index:251685888" o:connectortype="straight"/>
        </w:pict>
      </w:r>
      <w:r>
        <w:rPr>
          <w:noProof/>
          <w:lang w:eastAsia="ru-RU"/>
        </w:rPr>
        <w:pict>
          <v:rect id="_x0000_s1054" style="position:absolute;margin-left:69.55pt;margin-top:11.3pt;width:216.65pt;height:20.65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F2B60" w:rsidRDefault="004F2B60">
                  <w:r w:rsidRPr="0081473B">
                    <w:rPr>
                      <w:rFonts w:cs="Times New Roman"/>
                      <w:b/>
                    </w:rPr>
                    <w:t>член</w:t>
                  </w:r>
                  <w:r>
                    <w:rPr>
                      <w:rFonts w:cs="Times New Roman"/>
                      <w:b/>
                    </w:rPr>
                    <w:t xml:space="preserve">ы </w:t>
                  </w:r>
                  <w:r w:rsidRPr="0081473B">
                    <w:rPr>
                      <w:rFonts w:cs="Times New Roman"/>
                      <w:b/>
                    </w:rPr>
                    <w:t>НП «Объединение строителей РК»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/>
        </w:rPr>
        <w:pict>
          <v:rect id="_x0000_s1028" style="position:absolute;margin-left:29.65pt;margin-top:-20.7pt;width:735.45pt;height:20.6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54DFC" w:rsidRPr="00E54DFC" w:rsidRDefault="00E54DFC" w:rsidP="003B51BD">
                  <w:pPr>
                    <w:pStyle w:val="ConsPlusNormal"/>
                    <w:jc w:val="center"/>
                    <w:rPr>
                      <w:b/>
                    </w:rPr>
                  </w:pPr>
                  <w:r w:rsidRPr="00E54DFC">
                    <w:rPr>
                      <w:b/>
                    </w:rPr>
                    <w:t>в срок не позднее 1 декабря 2016 г</w:t>
                  </w:r>
                  <w:r w:rsidR="00EC53D1">
                    <w:rPr>
                      <w:b/>
                    </w:rPr>
                    <w:t xml:space="preserve">ода </w:t>
                  </w:r>
                  <w:proofErr w:type="gramStart"/>
                  <w:r w:rsidR="00EC53D1">
                    <w:rPr>
                      <w:b/>
                    </w:rPr>
                    <w:t>обязаны</w:t>
                  </w:r>
                  <w:proofErr w:type="gramEnd"/>
                  <w:r w:rsidR="00EC53D1">
                    <w:rPr>
                      <w:b/>
                    </w:rPr>
                    <w:t xml:space="preserve"> письменно уведомить:</w:t>
                  </w:r>
                </w:p>
                <w:p w:rsidR="0083289F" w:rsidRDefault="0083289F" w:rsidP="003B51BD">
                  <w:pPr>
                    <w:jc w:val="center"/>
                  </w:pPr>
                </w:p>
              </w:txbxContent>
            </v:textbox>
          </v:rect>
        </w:pict>
      </w:r>
    </w:p>
    <w:p w:rsidR="00885A18" w:rsidRPr="00885A18" w:rsidRDefault="001318AF" w:rsidP="00885A18">
      <w:r>
        <w:rPr>
          <w:noProof/>
          <w:lang w:eastAsia="ru-RU"/>
        </w:rPr>
        <w:pict>
          <v:rect id="_x0000_s1046" style="position:absolute;margin-left:180.35pt;margin-top:18.3pt;width:161.3pt;height:34.2pt;z-index:2516776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6">
              <w:txbxContent>
                <w:p w:rsidR="00EE3FB8" w:rsidRPr="0081473B" w:rsidRDefault="00EE3FB8" w:rsidP="00EE3FB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81473B">
                    <w:rPr>
                      <w:rFonts w:cs="Times New Roman"/>
                      <w:b/>
                    </w:rPr>
                    <w:t xml:space="preserve">ИП и ЮЛ зарегистрированные </w:t>
                  </w:r>
                  <w:r>
                    <w:rPr>
                      <w:rFonts w:cs="Times New Roman"/>
                      <w:b/>
                    </w:rPr>
                    <w:t>в другом субъекте РФ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.8pt;margin-top:18.3pt;width:161.2pt;height:34.2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9C77B0" w:rsidRPr="0081473B" w:rsidRDefault="009C77B0" w:rsidP="00E35FAE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</w:rPr>
                  </w:pPr>
                  <w:r w:rsidRPr="0081473B">
                    <w:rPr>
                      <w:rFonts w:cs="Times New Roman"/>
                      <w:b/>
                    </w:rPr>
                    <w:t>ИП и ЮЛ зарег</w:t>
                  </w:r>
                  <w:r w:rsidR="004F2B60">
                    <w:rPr>
                      <w:rFonts w:cs="Times New Roman"/>
                      <w:b/>
                    </w:rPr>
                    <w:t>истрированные в Республике Коми</w:t>
                  </w:r>
                </w:p>
                <w:p w:rsidR="004F2B60" w:rsidRDefault="004F2B60"/>
              </w:txbxContent>
            </v:textbox>
          </v:rect>
        </w:pict>
      </w:r>
    </w:p>
    <w:p w:rsidR="00885A18" w:rsidRDefault="001318AF" w:rsidP="00E54DFC">
      <w:pPr>
        <w:tabs>
          <w:tab w:val="left" w:pos="5280"/>
        </w:tabs>
      </w:pPr>
      <w:r>
        <w:rPr>
          <w:b/>
          <w:noProof/>
          <w:u w:val="single"/>
          <w:lang w:eastAsia="ru-RU"/>
        </w:rPr>
        <w:pict>
          <v:shape id="_x0000_s1039" type="#_x0000_t32" style="position:absolute;margin-left:657.15pt;margin-top:.25pt;width:44.5pt;height:30.1pt;z-index:251671552" o:connectortype="straight">
            <v:stroke endarrow="block"/>
          </v:shape>
        </w:pict>
      </w:r>
      <w:r>
        <w:rPr>
          <w:b/>
          <w:noProof/>
          <w:u w:val="single"/>
          <w:lang w:eastAsia="ru-RU"/>
        </w:rPr>
        <w:pict>
          <v:shape id="_x0000_s1037" type="#_x0000_t32" style="position:absolute;margin-left:558.9pt;margin-top:.25pt;width:98.25pt;height:29.1pt;flip:x;z-index:251669504" o:connectortype="straight">
            <v:stroke endarrow="block"/>
          </v:shape>
        </w:pict>
      </w:r>
      <w:r w:rsidR="00E54DFC">
        <w:tab/>
      </w:r>
    </w:p>
    <w:p w:rsidR="00572BA5" w:rsidRDefault="001318AF" w:rsidP="00885A18">
      <w:pPr>
        <w:tabs>
          <w:tab w:val="left" w:pos="1234"/>
        </w:tabs>
        <w:rPr>
          <w:b/>
          <w:u w:val="single"/>
        </w:rPr>
      </w:pPr>
      <w:r>
        <w:rPr>
          <w:noProof/>
          <w:lang w:eastAsia="ru-RU"/>
        </w:rPr>
        <w:pict>
          <v:rect id="_x0000_s1034" style="position:absolute;margin-left:425.85pt;margin-top:3.9pt;width:161.65pt;height:58.6pt;z-index:251666432">
            <v:textbox style="mso-next-textbox:#_x0000_s1034">
              <w:txbxContent>
                <w:p w:rsidR="006C6299" w:rsidRPr="007B3313" w:rsidRDefault="006C6299" w:rsidP="007B3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3313">
                    <w:rPr>
                      <w:b/>
                      <w:sz w:val="20"/>
                      <w:szCs w:val="20"/>
                    </w:rPr>
                    <w:t xml:space="preserve">о намерении добровольно прекратить членство в </w:t>
                  </w:r>
                  <w:proofErr w:type="gramStart"/>
                  <w:r w:rsidRPr="007B3313">
                    <w:rPr>
                      <w:b/>
                      <w:sz w:val="20"/>
                      <w:szCs w:val="20"/>
                    </w:rPr>
                    <w:t>такой</w:t>
                  </w:r>
                  <w:proofErr w:type="gramEnd"/>
                  <w:r w:rsidRPr="007B331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44D76">
                    <w:rPr>
                      <w:b/>
                      <w:sz w:val="20"/>
                      <w:szCs w:val="20"/>
                    </w:rPr>
                    <w:t>СРО</w:t>
                  </w:r>
                  <w:r w:rsidRPr="007B331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44D76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7B3313">
                    <w:rPr>
                      <w:b/>
                      <w:sz w:val="20"/>
                      <w:szCs w:val="20"/>
                      <w:u w:val="single"/>
                    </w:rPr>
                    <w:t xml:space="preserve">БЕЗ </w:t>
                  </w:r>
                  <w:r w:rsidRPr="007B3313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u w:val="single"/>
                    </w:rPr>
                    <w:t>перехода</w:t>
                  </w:r>
                  <w:r w:rsidR="00ED262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331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в другую саморегулируемую организацию</w:t>
                  </w:r>
                </w:p>
                <w:p w:rsidR="00DE273A" w:rsidRPr="006C6299" w:rsidRDefault="00DE273A" w:rsidP="006C6299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597.15pt;margin-top:3.9pt;width:197pt;height:58.6pt;z-index:251662336">
            <v:textbox style="mso-next-textbox:#_x0000_s1030">
              <w:txbxContent>
                <w:p w:rsidR="00470909" w:rsidRPr="007B3313" w:rsidRDefault="00470909" w:rsidP="007B3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B3313">
                    <w:rPr>
                      <w:b/>
                      <w:sz w:val="20"/>
                      <w:szCs w:val="20"/>
                    </w:rPr>
                    <w:t xml:space="preserve">о намерении добровольно прекратить членство в </w:t>
                  </w:r>
                  <w:proofErr w:type="gramStart"/>
                  <w:r w:rsidRPr="007B3313">
                    <w:rPr>
                      <w:b/>
                      <w:sz w:val="20"/>
                      <w:szCs w:val="20"/>
                    </w:rPr>
                    <w:t>такой</w:t>
                  </w:r>
                  <w:proofErr w:type="gramEnd"/>
                  <w:r w:rsidRPr="007B331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44D76">
                    <w:rPr>
                      <w:b/>
                      <w:sz w:val="20"/>
                      <w:szCs w:val="20"/>
                    </w:rPr>
                    <w:t>СРО</w:t>
                  </w:r>
                  <w:r w:rsidRPr="007B3313">
                    <w:rPr>
                      <w:b/>
                      <w:sz w:val="20"/>
                      <w:szCs w:val="20"/>
                    </w:rPr>
                    <w:t>,</w:t>
                  </w:r>
                  <w:r w:rsidR="00ED262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1267F" w:rsidRPr="007B331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3730A">
                    <w:rPr>
                      <w:b/>
                      <w:sz w:val="20"/>
                      <w:szCs w:val="20"/>
                    </w:rPr>
                    <w:t xml:space="preserve">                                               </w:t>
                  </w:r>
                  <w:r w:rsidRPr="007B3313">
                    <w:rPr>
                      <w:b/>
                      <w:sz w:val="20"/>
                      <w:szCs w:val="20"/>
                    </w:rPr>
                    <w:t>с последующим переходом</w:t>
                  </w:r>
                  <w:r w:rsidR="006373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Pr="007B3313">
                    <w:rPr>
                      <w:b/>
                      <w:sz w:val="20"/>
                      <w:szCs w:val="20"/>
                      <w:u w:val="single"/>
                    </w:rPr>
                    <w:t xml:space="preserve">в </w:t>
                  </w:r>
                  <w:r w:rsidR="0063730A">
                    <w:rPr>
                      <w:b/>
                      <w:sz w:val="20"/>
                      <w:szCs w:val="20"/>
                      <w:u w:val="single"/>
                    </w:rPr>
                    <w:t>СРО НП «Объединение строителей РК»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217.7pt;margin-top:22.2pt;width:133.05pt;height:80.75pt;z-index:251678720">
            <v:textbox style="mso-next-textbox:#_x0000_s1047">
              <w:txbxContent>
                <w:p w:rsidR="003A3A99" w:rsidRPr="003A3A99" w:rsidRDefault="003A3A99" w:rsidP="003A3A99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A3A99">
                    <w:rPr>
                      <w:b/>
                      <w:sz w:val="20"/>
                      <w:szCs w:val="20"/>
                    </w:rPr>
                    <w:t>о намерении добровольно прекратить членство в такой СРО,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A3A99">
                    <w:rPr>
                      <w:b/>
                      <w:sz w:val="20"/>
                      <w:szCs w:val="20"/>
                    </w:rPr>
                    <w:t>с последующим переходом</w:t>
                  </w:r>
                  <w:r w:rsidR="00F11396">
                    <w:rPr>
                      <w:b/>
                      <w:sz w:val="20"/>
                      <w:szCs w:val="20"/>
                    </w:rPr>
                    <w:t xml:space="preserve">                             </w:t>
                  </w:r>
                  <w:r w:rsidRPr="003A3A99">
                    <w:rPr>
                      <w:b/>
                      <w:sz w:val="20"/>
                      <w:szCs w:val="20"/>
                      <w:u w:val="single"/>
                    </w:rPr>
                    <w:t>в СРО по месту регистрации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ru-RU"/>
        </w:rPr>
        <w:pict>
          <v:shape id="_x0000_s1065" type="#_x0000_t32" style="position:absolute;margin-left:248.35pt;margin-top:3.9pt;width:0;height:18.3pt;z-index:251691008" o:connectortype="straight">
            <v:stroke endarrow="block"/>
          </v:shape>
        </w:pict>
      </w:r>
      <w:r>
        <w:rPr>
          <w:b/>
          <w:noProof/>
          <w:u w:val="single"/>
          <w:lang w:eastAsia="ru-RU"/>
        </w:rPr>
        <w:pict>
          <v:shape id="_x0000_s1064" type="#_x0000_t32" style="position:absolute;margin-left:173.25pt;margin-top:3.9pt;width:75.1pt;height:19.3pt;flip:x;z-index:251689984" o:connectortype="straight">
            <v:stroke endarrow="block"/>
          </v:shape>
        </w:pict>
      </w:r>
      <w:r>
        <w:rPr>
          <w:b/>
          <w:noProof/>
          <w:u w:val="single"/>
          <w:lang w:eastAsia="ru-RU"/>
        </w:rPr>
        <w:pict>
          <v:shape id="_x0000_s1036" type="#_x0000_t32" style="position:absolute;margin-left:69.55pt;margin-top:3.9pt;width:80pt;height:19.3pt;z-index:251668480" o:connectortype="straight">
            <v:stroke endarrow="block"/>
          </v:shape>
        </w:pict>
      </w:r>
      <w:r>
        <w:rPr>
          <w:b/>
          <w:noProof/>
          <w:u w:val="single"/>
          <w:lang w:eastAsia="ru-RU"/>
        </w:rPr>
        <w:pict>
          <v:shape id="_x0000_s1035" type="#_x0000_t32" style="position:absolute;margin-left:37.5pt;margin-top:3.9pt;width:32.05pt;height:19.3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104.35pt;margin-top:23.2pt;width:104.9pt;height:130.65pt;z-index:251661312">
            <v:textbox style="mso-next-textbox:#_x0000_s1029">
              <w:txbxContent>
                <w:p w:rsidR="00470909" w:rsidRPr="006C6299" w:rsidRDefault="00470909" w:rsidP="00FF022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299">
                    <w:rPr>
                      <w:b/>
                      <w:sz w:val="20"/>
                      <w:szCs w:val="20"/>
                    </w:rPr>
                    <w:t>о намерении добровольно прекратить членство в такой саморегулируемой организации</w:t>
                  </w:r>
                  <w:r w:rsidR="006C6299" w:rsidRPr="006C629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170B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="006C6299" w:rsidRPr="006C6299">
                    <w:rPr>
                      <w:b/>
                      <w:sz w:val="20"/>
                      <w:szCs w:val="20"/>
                      <w:u w:val="single"/>
                    </w:rPr>
                    <w:t xml:space="preserve">БЕЗ </w:t>
                  </w:r>
                  <w:r w:rsidR="006C6299" w:rsidRPr="006C6299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u w:val="single"/>
                    </w:rPr>
                    <w:t>перехода</w:t>
                  </w:r>
                  <w:r w:rsidR="006C6299" w:rsidRPr="006C6299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0170B"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  <w:r w:rsidR="006C6299" w:rsidRPr="006C6299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в другую саморегулируемую организацию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15.5pt;margin-top:23.2pt;width:108.95pt;height:143.25pt;z-index:251664384">
            <v:textbox style="mso-next-textbox:#_x0000_s1032">
              <w:txbxContent>
                <w:p w:rsidR="00E46511" w:rsidRPr="006C6299" w:rsidRDefault="00E46511" w:rsidP="00FF022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299">
                    <w:rPr>
                      <w:b/>
                      <w:sz w:val="20"/>
                      <w:szCs w:val="20"/>
                    </w:rPr>
                    <w:t>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</w:t>
                  </w:r>
                </w:p>
              </w:txbxContent>
            </v:textbox>
          </v:rect>
        </w:pict>
      </w:r>
    </w:p>
    <w:p w:rsidR="0031739C" w:rsidRDefault="0031739C" w:rsidP="00572BA5"/>
    <w:p w:rsidR="0031739C" w:rsidRPr="0031739C" w:rsidRDefault="001318AF" w:rsidP="0031739C">
      <w:r>
        <w:rPr>
          <w:noProof/>
          <w:lang w:eastAsia="ru-RU"/>
        </w:rPr>
        <w:pict>
          <v:rect id="_x0000_s1048" style="position:absolute;margin-left:438.75pt;margin-top:19.45pt;width:148.75pt;height:28.8pt;z-index:251679744">
            <v:textbox style="mso-next-textbox:#_x0000_s1048">
              <w:txbxContent>
                <w:p w:rsidR="00CA3515" w:rsidRPr="008A3529" w:rsidRDefault="00CA3515" w:rsidP="00CA35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  <w:u w:val="single"/>
                    </w:rPr>
                    <w:t>в течение одного года</w:t>
                  </w:r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не могут быть вновь приняты в члены</w:t>
                  </w:r>
                  <w:r w:rsidRPr="008A3529">
                    <w:rPr>
                      <w:sz w:val="16"/>
                      <w:szCs w:val="16"/>
                    </w:rPr>
                    <w:t xml:space="preserve"> любой</w:t>
                  </w:r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8A3529">
                    <w:rPr>
                      <w:sz w:val="16"/>
                      <w:szCs w:val="16"/>
                    </w:rPr>
                    <w:t>СРО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425.85pt;margin-top:11.65pt;width:0;height:59.1pt;z-index:251681792" o:connectortype="straight"/>
        </w:pict>
      </w:r>
      <w:r>
        <w:rPr>
          <w:noProof/>
          <w:lang w:eastAsia="ru-RU"/>
        </w:rPr>
        <w:pict>
          <v:shape id="_x0000_s1077" type="#_x0000_t32" style="position:absolute;margin-left:734.3pt;margin-top:11.65pt;width:0;height:17.15pt;z-index:251701248" o:connectortype="straight">
            <v:stroke endarrow="block"/>
          </v:shape>
        </w:pict>
      </w:r>
    </w:p>
    <w:p w:rsidR="0031739C" w:rsidRPr="0031739C" w:rsidRDefault="001318AF" w:rsidP="0031739C">
      <w:r>
        <w:rPr>
          <w:noProof/>
          <w:lang w:eastAsia="ru-RU"/>
        </w:rPr>
        <w:pict>
          <v:shape id="_x0000_s1052" type="#_x0000_t32" style="position:absolute;margin-left:425.85pt;margin-top:12.75pt;width:10.6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661.15pt;margin-top:3.35pt;width:133pt;height:70.1pt;z-index:251665408">
            <v:textbox style="mso-next-textbox:#_x0000_s1033">
              <w:txbxContent>
                <w:p w:rsidR="00DE273A" w:rsidRPr="00D61889" w:rsidRDefault="003D25C0" w:rsidP="00D61889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61889">
                    <w:rPr>
                      <w:sz w:val="16"/>
                      <w:szCs w:val="16"/>
                    </w:rPr>
                    <w:t xml:space="preserve">вправе воспользоваться возможностью перевода ранее уплаченного компенсационного фонда в </w:t>
                  </w:r>
                  <w:proofErr w:type="gramStart"/>
                  <w:r w:rsidRPr="00D61889">
                    <w:rPr>
                      <w:sz w:val="16"/>
                      <w:szCs w:val="16"/>
                    </w:rPr>
                    <w:t>принимающую</w:t>
                  </w:r>
                  <w:proofErr w:type="gramEnd"/>
                  <w:r w:rsidRPr="00D61889">
                    <w:rPr>
                      <w:sz w:val="16"/>
                      <w:szCs w:val="16"/>
                    </w:rPr>
                    <w:t xml:space="preserve"> СРО </w:t>
                  </w:r>
                  <w:r w:rsidR="000F337D">
                    <w:rPr>
                      <w:sz w:val="16"/>
                      <w:szCs w:val="16"/>
                    </w:rPr>
                    <w:t xml:space="preserve">             </w:t>
                  </w:r>
                  <w:r w:rsidRPr="00D61889">
                    <w:rPr>
                      <w:i/>
                      <w:sz w:val="16"/>
                      <w:szCs w:val="16"/>
                    </w:rPr>
                    <w:t>(заявление должно быть подано не позднее 1 сентября 2017 г.)</w:t>
                  </w:r>
                </w:p>
              </w:txbxContent>
            </v:textbox>
          </v:rect>
        </w:pict>
      </w:r>
    </w:p>
    <w:p w:rsidR="0031739C" w:rsidRPr="0031739C" w:rsidRDefault="001318AF" w:rsidP="0031739C">
      <w:r>
        <w:rPr>
          <w:noProof/>
          <w:lang w:eastAsia="ru-RU"/>
        </w:rPr>
        <w:pict>
          <v:shape id="_x0000_s1051" type="#_x0000_t32" style="position:absolute;margin-left:426.45pt;margin-top:19.85pt;width:10.65pt;height:0;z-index:25168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438.75pt;margin-top:7.4pt;width:148.75pt;height:57.3pt;z-index:251680768">
            <v:textbox style="mso-next-textbox:#_x0000_s1049">
              <w:txbxContent>
                <w:p w:rsidR="00CA3515" w:rsidRPr="008A3529" w:rsidRDefault="00CA3515" w:rsidP="00CA35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 xml:space="preserve">вправе 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  <w:u w:val="single"/>
                    </w:rPr>
                    <w:t>в течение года после 1 июля 2021 года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 xml:space="preserve"> подать заявление в </w:t>
                  </w:r>
                  <w:r w:rsidRPr="008A3529">
                    <w:rPr>
                      <w:rStyle w:val="FontStyle20"/>
                      <w:rFonts w:asciiTheme="minorHAnsi" w:hAnsiTheme="minorHAnsi"/>
                      <w:sz w:val="16"/>
                      <w:szCs w:val="16"/>
                    </w:rPr>
                    <w:t>СРО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>, членство в которой было прекращено, о возврате взносов в компенсационный фонд.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32" style="position:absolute;margin-left:294.9pt;margin-top:1.2pt;width:0;height:34.25pt;z-index:251697152" o:connectortype="straight"/>
        </w:pict>
      </w:r>
    </w:p>
    <w:p w:rsidR="0031739C" w:rsidRPr="0031739C" w:rsidRDefault="001318AF" w:rsidP="0031739C">
      <w:r>
        <w:rPr>
          <w:noProof/>
          <w:lang w:eastAsia="ru-RU"/>
        </w:rPr>
        <w:pict>
          <v:shape id="_x0000_s1076" type="#_x0000_t32" style="position:absolute;margin-left:341.65pt;margin-top:10pt;width:0;height:21.4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259.55pt;margin-top:10pt;width:0;height:20.7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259.55pt;margin-top:10pt;width:82.1pt;height:0;z-index:251698176" o:connectortype="straight"/>
        </w:pict>
      </w:r>
    </w:p>
    <w:p w:rsidR="0031739C" w:rsidRPr="0031739C" w:rsidRDefault="001318AF" w:rsidP="0031739C">
      <w:r>
        <w:rPr>
          <w:noProof/>
          <w:lang w:eastAsia="ru-RU"/>
        </w:rPr>
        <w:pict>
          <v:rect id="_x0000_s1041" style="position:absolute;margin-left:117.95pt;margin-top:13.8pt;width:88.85pt;height:48.3pt;z-index:251672576">
            <v:textbox style="mso-next-textbox:#_x0000_s1041">
              <w:txbxContent>
                <w:p w:rsidR="003F4292" w:rsidRPr="008A3529" w:rsidRDefault="003F4292" w:rsidP="00FF02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  <w:u w:val="single"/>
                    </w:rPr>
                    <w:t>в течение одного года</w:t>
                  </w:r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не могут быть вновь приняты в члены</w:t>
                  </w:r>
                  <w:r w:rsidRPr="008A3529">
                    <w:rPr>
                      <w:sz w:val="16"/>
                      <w:szCs w:val="16"/>
                    </w:rPr>
                    <w:t xml:space="preserve"> любой</w:t>
                  </w:r>
                  <w:r w:rsidRPr="008A3529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8A3529">
                    <w:rPr>
                      <w:sz w:val="16"/>
                      <w:szCs w:val="16"/>
                    </w:rPr>
                    <w:t>СРО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307.65pt;margin-top:6pt;width:118.2pt;height:193.6pt;z-index:251695104">
            <v:textbox>
              <w:txbxContent>
                <w:p w:rsidR="000231FE" w:rsidRPr="00C04DA5" w:rsidRDefault="000231FE" w:rsidP="000231FE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C04DA5">
                    <w:rPr>
                      <w:sz w:val="16"/>
                      <w:szCs w:val="16"/>
                    </w:rPr>
                    <w:t>В случае отсутствия по состоянию на 1 апреля 2017 года зарегистрированной на территории субъекта РФ СРО, соответствующей требованиям, установленным ст.55.4 Град</w:t>
                  </w:r>
                  <w:proofErr w:type="gramStart"/>
                  <w:r w:rsidRPr="00C04DA5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C04DA5">
                    <w:rPr>
                      <w:sz w:val="16"/>
                      <w:szCs w:val="16"/>
                    </w:rPr>
                    <w:t>одекса РФ, ИП или ЮЛ, добровольно прекратившие членство в СРО, имеют право обратиться с заявлением о приеме в члены СРО, соответствующей этим требованиям и зарегистрированной на территории субъекта РФ, имеющего общую границу с указанным субъектом РФ, в срок не позднее 1 апреля 2018 года.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217.7pt;margin-top:6pt;width:82.15pt;height:133.8pt;z-index:251692032">
            <v:textbox style="mso-next-textbox:#_x0000_s1066">
              <w:txbxContent>
                <w:p w:rsidR="00677E5F" w:rsidRPr="00D61889" w:rsidRDefault="00677E5F" w:rsidP="00677E5F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61889">
                    <w:rPr>
                      <w:sz w:val="16"/>
                      <w:szCs w:val="16"/>
                    </w:rPr>
                    <w:t xml:space="preserve">вправе воспользоваться возможностью перевода ранее уплаченного компенсационного фонда в </w:t>
                  </w:r>
                  <w:proofErr w:type="gramStart"/>
                  <w:r w:rsidRPr="00D61889">
                    <w:rPr>
                      <w:sz w:val="16"/>
                      <w:szCs w:val="16"/>
                    </w:rPr>
                    <w:t>принимающую</w:t>
                  </w:r>
                  <w:proofErr w:type="gramEnd"/>
                  <w:r w:rsidRPr="00D61889">
                    <w:rPr>
                      <w:sz w:val="16"/>
                      <w:szCs w:val="16"/>
                    </w:rPr>
                    <w:t xml:space="preserve"> СРО </w:t>
                  </w:r>
                  <w:r w:rsidR="00F0170B">
                    <w:rPr>
                      <w:sz w:val="16"/>
                      <w:szCs w:val="16"/>
                    </w:rPr>
                    <w:t xml:space="preserve">          </w:t>
                  </w:r>
                  <w:r w:rsidRPr="00D61889">
                    <w:rPr>
                      <w:i/>
                      <w:sz w:val="16"/>
                      <w:szCs w:val="16"/>
                    </w:rPr>
                    <w:t>(заявление должно быть подано не позднее 1 сентября 2017 г.)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104.35pt;margin-top:1.8pt;width:0;height:106.3pt;z-index:251674624" o:connectortype="straight"/>
        </w:pict>
      </w:r>
    </w:p>
    <w:p w:rsidR="0031739C" w:rsidRPr="0031739C" w:rsidRDefault="001318AF" w:rsidP="00205AD2">
      <w:pPr>
        <w:tabs>
          <w:tab w:val="left" w:pos="11143"/>
        </w:tabs>
      </w:pPr>
      <w:r>
        <w:rPr>
          <w:noProof/>
          <w:lang w:eastAsia="ru-RU"/>
        </w:rPr>
        <w:pict>
          <v:rect id="_x0000_s1068" style="position:absolute;margin-left:474.65pt;margin-top:14.3pt;width:292.95pt;height:163.9pt;z-index:251694080" fillcolor="#4bacc6 [3208]" strokecolor="#4bacc6 [3208]" strokeweight="10pt">
            <v:stroke linestyle="thinThin"/>
            <v:shadow color="#868686"/>
            <v:textbox>
              <w:txbxContent>
                <w:p w:rsidR="00F67206" w:rsidRPr="00205AD2" w:rsidRDefault="00F67206" w:rsidP="00205AD2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205AD2">
                    <w:rPr>
                      <w:b/>
                      <w:color w:val="FFFFFF" w:themeColor="background1"/>
                    </w:rPr>
                    <w:t>ВАЖНО!</w:t>
                  </w:r>
                </w:p>
                <w:p w:rsidR="00F22FDC" w:rsidRPr="00205AD2" w:rsidRDefault="00F22FDC" w:rsidP="00205AD2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Исключенны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м </w:t>
                  </w:r>
                  <w:r w:rsidR="002A7D50" w:rsidRPr="002A7D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из членов партнерства 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</w:rPr>
                    <w:t>лицам (</w:t>
                  </w:r>
                  <w:r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ИП и ЮЛ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  <w:r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по решению постоянно действующего коллегиального органа</w:t>
                  </w:r>
                  <w:r w:rsidR="00AF153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или общего собрания </w:t>
                  </w:r>
                  <w:r w:rsidR="00AF1532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за нарушение Требовани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й</w:t>
                  </w:r>
                  <w:r w:rsidR="00AF1532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, Стандартов и Правил</w:t>
                  </w:r>
                  <w:r w:rsidR="002A7D50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,</w:t>
                  </w:r>
                  <w:r w:rsidR="00AF1532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действующих в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</w:t>
                  </w:r>
                  <w:r w:rsidR="00F67206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данной саморегулируемой </w:t>
                  </w:r>
                  <w:r w:rsidR="00F67206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организации</w:t>
                  </w:r>
                  <w:r w:rsidR="001318AF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,</w:t>
                  </w:r>
                  <w:bookmarkStart w:id="0" w:name="_GoBack"/>
                  <w:bookmarkEnd w:id="0"/>
                  <w:r w:rsidR="00F67206" w:rsidRPr="00205AD2">
                    <w:rPr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 xml:space="preserve"> 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соответствии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с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п.4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ст.55.7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Градостроительного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кодекса РФ не возвращаются уплаченные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вступительный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взнос,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членские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взносы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и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взносы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в компенсационный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фонд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саморегулируемой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4433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организации</w:t>
                  </w:r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, а равно и теряется право перевода взноса уплаченного</w:t>
                  </w:r>
                  <w:proofErr w:type="gramEnd"/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ранее в компенсационный фонд при переходе в </w:t>
                  </w:r>
                  <w:proofErr w:type="gramStart"/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>другое</w:t>
                  </w:r>
                  <w:proofErr w:type="gramEnd"/>
                  <w:r w:rsidR="00205AD2" w:rsidRPr="00205AD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СРО, по месту регистрации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margin-left:104.35pt;margin-top:2.75pt;width:13.6pt;height:.05pt;z-index:251675648" o:connectortype="straight">
            <v:stroke endarrow="block"/>
          </v:shape>
        </w:pict>
      </w:r>
      <w:r w:rsidR="00205AD2">
        <w:tab/>
      </w:r>
    </w:p>
    <w:p w:rsidR="0031739C" w:rsidRPr="0031739C" w:rsidRDefault="001318AF" w:rsidP="0031739C">
      <w:r>
        <w:rPr>
          <w:noProof/>
          <w:lang w:eastAsia="ru-RU"/>
        </w:rPr>
        <w:pict>
          <v:rect id="_x0000_s1042" style="position:absolute;margin-left:117.95pt;margin-top:22.05pt;width:88.85pt;height:93.5pt;z-index:251673600">
            <v:textbox style="mso-next-textbox:#_x0000_s1042">
              <w:txbxContent>
                <w:p w:rsidR="001D4CB8" w:rsidRPr="008A3529" w:rsidRDefault="001D4CB8" w:rsidP="00FF02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 xml:space="preserve">вправе 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  <w:u w:val="single"/>
                    </w:rPr>
                    <w:t>в течение года после 1 июля 2021 года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 xml:space="preserve"> подать заявление в </w:t>
                  </w:r>
                  <w:r w:rsidRPr="008A3529">
                    <w:rPr>
                      <w:rStyle w:val="FontStyle20"/>
                      <w:rFonts w:asciiTheme="minorHAnsi" w:hAnsiTheme="minorHAnsi"/>
                      <w:sz w:val="16"/>
                      <w:szCs w:val="16"/>
                    </w:rPr>
                    <w:t>СРО</w:t>
                  </w:r>
                  <w:r w:rsidRPr="008A3529">
                    <w:rPr>
                      <w:rStyle w:val="FontStyle20"/>
                      <w:rFonts w:ascii="Calibri" w:eastAsia="Calibri" w:hAnsi="Calibri"/>
                      <w:sz w:val="16"/>
                      <w:szCs w:val="16"/>
                    </w:rPr>
                    <w:t>, членство в которой было прекращено, о возврате взносов в компенсационный фонд.</w:t>
                  </w:r>
                </w:p>
              </w:txbxContent>
            </v:textbox>
          </v:rect>
        </w:pict>
      </w:r>
    </w:p>
    <w:p w:rsidR="0031739C" w:rsidRPr="0031739C" w:rsidRDefault="0031739C" w:rsidP="0031739C"/>
    <w:p w:rsidR="0031739C" w:rsidRPr="0031739C" w:rsidRDefault="001318AF" w:rsidP="0031739C">
      <w:r>
        <w:rPr>
          <w:noProof/>
          <w:lang w:eastAsia="ru-RU"/>
        </w:rPr>
        <w:pict>
          <v:shape id="_x0000_s1045" type="#_x0000_t32" style="position:absolute;margin-left:104.35pt;margin-top:6.3pt;width:13.6pt;height:.05pt;z-index:251676672" o:connectortype="straight">
            <v:stroke endarrow="block"/>
          </v:shape>
        </w:pict>
      </w:r>
    </w:p>
    <w:p w:rsidR="0031739C" w:rsidRPr="0031739C" w:rsidRDefault="0031739C" w:rsidP="0031739C"/>
    <w:p w:rsidR="0031739C" w:rsidRPr="0031739C" w:rsidRDefault="0031739C" w:rsidP="0031739C"/>
    <w:p w:rsidR="0031739C" w:rsidRDefault="0031739C" w:rsidP="0031739C"/>
    <w:p w:rsidR="00205AD2" w:rsidRDefault="00205AD2" w:rsidP="00273AD6">
      <w:pPr>
        <w:pStyle w:val="ConsPlusNormal"/>
        <w:spacing w:line="276" w:lineRule="auto"/>
        <w:jc w:val="both"/>
      </w:pPr>
    </w:p>
    <w:p w:rsidR="00205AD2" w:rsidRDefault="00205AD2" w:rsidP="00273AD6">
      <w:pPr>
        <w:pStyle w:val="ConsPlusNormal"/>
        <w:spacing w:line="276" w:lineRule="auto"/>
        <w:jc w:val="both"/>
        <w:rPr>
          <w:b/>
        </w:rPr>
      </w:pPr>
    </w:p>
    <w:p w:rsidR="0031739C" w:rsidRPr="00DD5963" w:rsidRDefault="00273AD6" w:rsidP="00273AD6">
      <w:pPr>
        <w:pStyle w:val="ConsPlusNormal"/>
        <w:spacing w:line="276" w:lineRule="auto"/>
        <w:jc w:val="both"/>
        <w:rPr>
          <w:u w:val="single"/>
        </w:rPr>
      </w:pPr>
      <w:r w:rsidRPr="00205AD2">
        <w:rPr>
          <w:b/>
        </w:rPr>
        <w:t xml:space="preserve">ВНИМАНИЕ! </w:t>
      </w:r>
      <w:proofErr w:type="gramStart"/>
      <w:r w:rsidR="0031739C" w:rsidRPr="0031739C">
        <w:t xml:space="preserve">Индивидуальные предприниматели и юридические лица, являющиеся членами некоммерческой организации, имеющей статус саморегулируемой организации, </w:t>
      </w:r>
      <w:r w:rsidR="0031739C" w:rsidRPr="00273AD6">
        <w:rPr>
          <w:b/>
        </w:rPr>
        <w:t>не выразившие</w:t>
      </w:r>
      <w:r w:rsidR="0031739C" w:rsidRPr="0031739C">
        <w:t xml:space="preserve"> в установленный срок </w:t>
      </w:r>
      <w:r w:rsidR="0031739C" w:rsidRPr="00273AD6">
        <w:rPr>
          <w:b/>
        </w:rPr>
        <w:t>намерение</w:t>
      </w:r>
      <w:r w:rsidR="0031739C" w:rsidRPr="0031739C">
        <w:t xml:space="preserve"> добровольно прекратить или сохранить членство в некоммерческой организации, имеющей статус саморегулируемой организации, </w:t>
      </w:r>
      <w:r w:rsidR="0031739C" w:rsidRPr="00273AD6">
        <w:rPr>
          <w:b/>
        </w:rPr>
        <w:t>исключаются из членов</w:t>
      </w:r>
      <w:r w:rsidR="0031739C" w:rsidRPr="0031739C">
        <w:t xml:space="preserve"> такой некоммерческой организации по решению постоянно действующего коллегиального органа управления саморегулируемой организации </w:t>
      </w:r>
      <w:r w:rsidR="0031739C" w:rsidRPr="00273AD6">
        <w:rPr>
          <w:b/>
        </w:rPr>
        <w:t>с 1 июля 2017 года</w:t>
      </w:r>
      <w:r>
        <w:t xml:space="preserve">, </w:t>
      </w:r>
      <w:r w:rsidRPr="00DD5963">
        <w:rPr>
          <w:u w:val="single"/>
        </w:rPr>
        <w:t>БЕЗ права перевода ранее уплаченного взноса в компенсационный фонд</w:t>
      </w:r>
      <w:proofErr w:type="gramEnd"/>
      <w:r w:rsidR="007E547A">
        <w:rPr>
          <w:u w:val="single"/>
        </w:rPr>
        <w:t xml:space="preserve"> в другую СРО</w:t>
      </w:r>
    </w:p>
    <w:sectPr w:rsidR="0031739C" w:rsidRPr="00DD5963" w:rsidSect="00205AD2">
      <w:pgSz w:w="16838" w:h="11906" w:orient="landscape"/>
      <w:pgMar w:top="127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9AA"/>
    <w:rsid w:val="000231FE"/>
    <w:rsid w:val="00033279"/>
    <w:rsid w:val="00040260"/>
    <w:rsid w:val="00083A63"/>
    <w:rsid w:val="000F337D"/>
    <w:rsid w:val="001262D7"/>
    <w:rsid w:val="001318AF"/>
    <w:rsid w:val="001C0AF9"/>
    <w:rsid w:val="001D4CB8"/>
    <w:rsid w:val="00205AD2"/>
    <w:rsid w:val="00244D76"/>
    <w:rsid w:val="00273AD6"/>
    <w:rsid w:val="002A7D50"/>
    <w:rsid w:val="0031739C"/>
    <w:rsid w:val="003A3A99"/>
    <w:rsid w:val="003B51BD"/>
    <w:rsid w:val="003B5993"/>
    <w:rsid w:val="003D25C0"/>
    <w:rsid w:val="003D4433"/>
    <w:rsid w:val="003F4292"/>
    <w:rsid w:val="0041267F"/>
    <w:rsid w:val="00470909"/>
    <w:rsid w:val="004B3C63"/>
    <w:rsid w:val="004C1727"/>
    <w:rsid w:val="004E3226"/>
    <w:rsid w:val="004F2B60"/>
    <w:rsid w:val="005537FA"/>
    <w:rsid w:val="00572BA5"/>
    <w:rsid w:val="005B29F2"/>
    <w:rsid w:val="005D433B"/>
    <w:rsid w:val="0063730A"/>
    <w:rsid w:val="00677E5F"/>
    <w:rsid w:val="006C6299"/>
    <w:rsid w:val="00712A78"/>
    <w:rsid w:val="007174B8"/>
    <w:rsid w:val="007A2573"/>
    <w:rsid w:val="007B3313"/>
    <w:rsid w:val="007E547A"/>
    <w:rsid w:val="008139AA"/>
    <w:rsid w:val="0081473B"/>
    <w:rsid w:val="00822BD7"/>
    <w:rsid w:val="0083289F"/>
    <w:rsid w:val="00885A18"/>
    <w:rsid w:val="008A3529"/>
    <w:rsid w:val="008B3197"/>
    <w:rsid w:val="008B43E8"/>
    <w:rsid w:val="009036A2"/>
    <w:rsid w:val="009A612B"/>
    <w:rsid w:val="009C77B0"/>
    <w:rsid w:val="00A32246"/>
    <w:rsid w:val="00A903B6"/>
    <w:rsid w:val="00AF1532"/>
    <w:rsid w:val="00C04DA5"/>
    <w:rsid w:val="00C45EBD"/>
    <w:rsid w:val="00CA3515"/>
    <w:rsid w:val="00D61889"/>
    <w:rsid w:val="00DD5963"/>
    <w:rsid w:val="00DE273A"/>
    <w:rsid w:val="00DF29ED"/>
    <w:rsid w:val="00E077F2"/>
    <w:rsid w:val="00E35285"/>
    <w:rsid w:val="00E35FAE"/>
    <w:rsid w:val="00E46511"/>
    <w:rsid w:val="00E54DFC"/>
    <w:rsid w:val="00E9532E"/>
    <w:rsid w:val="00EC53D1"/>
    <w:rsid w:val="00ED2622"/>
    <w:rsid w:val="00EE3FB8"/>
    <w:rsid w:val="00F0170B"/>
    <w:rsid w:val="00F11396"/>
    <w:rsid w:val="00F22FDC"/>
    <w:rsid w:val="00F335D0"/>
    <w:rsid w:val="00F67206"/>
    <w:rsid w:val="00FD2481"/>
    <w:rsid w:val="00FE3CB9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2"/>
        <o:r id="V:Rule2" type="connector" idref="#_x0000_s1060"/>
        <o:r id="V:Rule3" type="connector" idref="#_x0000_s1051"/>
        <o:r id="V:Rule4" type="connector" idref="#_x0000_s1043"/>
        <o:r id="V:Rule5" type="connector" idref="#_x0000_s1039"/>
        <o:r id="V:Rule6" type="connector" idref="#_x0000_s1062"/>
        <o:r id="V:Rule7" type="connector" idref="#_x0000_s1037"/>
        <o:r id="V:Rule8" type="connector" idref="#_x0000_s1064"/>
        <o:r id="V:Rule9" type="connector" idref="#_x0000_s1073"/>
        <o:r id="V:Rule10" type="connector" idref="#_x0000_s1036"/>
        <o:r id="V:Rule11" type="connector" idref="#_x0000_s1065"/>
        <o:r id="V:Rule12" type="connector" idref="#_x0000_s1059"/>
        <o:r id="V:Rule13" type="connector" idref="#_x0000_s1061"/>
        <o:r id="V:Rule14" type="connector" idref="#_x0000_s1044"/>
        <o:r id="V:Rule15" type="connector" idref="#_x0000_s1077"/>
        <o:r id="V:Rule16" type="connector" idref="#_x0000_s1035"/>
        <o:r id="V:Rule17" type="connector" idref="#_x0000_s1074"/>
        <o:r id="V:Rule18" type="connector" idref="#_x0000_s1050"/>
        <o:r id="V:Rule19" type="connector" idref="#_x0000_s1045"/>
        <o:r id="V:Rule20" type="connector" idref="#_x0000_s1076"/>
        <o:r id="V:Rule21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1D4CB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Роберт</cp:lastModifiedBy>
  <cp:revision>82</cp:revision>
  <cp:lastPrinted>2016-08-31T09:30:00Z</cp:lastPrinted>
  <dcterms:created xsi:type="dcterms:W3CDTF">2016-08-30T13:56:00Z</dcterms:created>
  <dcterms:modified xsi:type="dcterms:W3CDTF">2016-09-12T14:48:00Z</dcterms:modified>
</cp:coreProperties>
</file>